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BAD94" w14:textId="77DFEBFD" w:rsidR="003633EF" w:rsidRPr="0024227F" w:rsidRDefault="003633EF" w:rsidP="003633EF">
      <w:pPr>
        <w:jc w:val="center"/>
        <w:rPr>
          <w:rFonts w:ascii="Times New Roman" w:hAnsi="Times New Roman" w:cs="Times New Roman"/>
          <w:b/>
          <w:bCs/>
          <w:color w:val="C00000"/>
          <w:sz w:val="32"/>
          <w:szCs w:val="32"/>
        </w:rPr>
      </w:pPr>
      <w:r w:rsidRPr="0024227F">
        <w:rPr>
          <w:rFonts w:ascii="Times New Roman" w:hAnsi="Times New Roman" w:cs="Times New Roman"/>
          <w:b/>
          <w:bCs/>
          <w:color w:val="C00000"/>
          <w:sz w:val="32"/>
          <w:szCs w:val="32"/>
        </w:rPr>
        <w:t>Les Indemnités Journalières de Sécurité Sociale</w:t>
      </w:r>
    </w:p>
    <w:p w14:paraId="44756A6D" w14:textId="77777777" w:rsidR="003633EF" w:rsidRDefault="003633EF" w:rsidP="003633EF">
      <w:pPr>
        <w:rPr>
          <w:rFonts w:ascii="Times New Roman" w:hAnsi="Times New Roman" w:cs="Times New Roman"/>
          <w:sz w:val="32"/>
          <w:szCs w:val="32"/>
        </w:rPr>
      </w:pPr>
    </w:p>
    <w:p w14:paraId="7C82DFEB" w14:textId="4096DAEA" w:rsidR="00805443" w:rsidRPr="003633EF" w:rsidRDefault="003633EF" w:rsidP="003633EF">
      <w:pPr>
        <w:rPr>
          <w:rFonts w:ascii="Times New Roman" w:hAnsi="Times New Roman" w:cs="Times New Roman"/>
          <w:sz w:val="32"/>
          <w:szCs w:val="32"/>
        </w:rPr>
      </w:pPr>
      <w:r w:rsidRPr="003633EF">
        <w:rPr>
          <w:rFonts w:ascii="Times New Roman" w:hAnsi="Times New Roman" w:cs="Times New Roman"/>
          <w:b/>
          <w:bCs/>
          <w:sz w:val="28"/>
          <w:szCs w:val="28"/>
        </w:rPr>
        <w:t>Exercice 1 : Calcul des IJSS Maladie</w:t>
      </w:r>
    </w:p>
    <w:p w14:paraId="67BA31F6" w14:textId="1D19089D" w:rsidR="003633EF" w:rsidRPr="00E15069" w:rsidRDefault="00E15069" w:rsidP="003633EF">
      <w:pPr>
        <w:rPr>
          <w:rFonts w:ascii="Times New Roman" w:hAnsi="Times New Roman" w:cs="Times New Roman"/>
          <w:i/>
          <w:iCs/>
          <w:sz w:val="24"/>
          <w:szCs w:val="24"/>
        </w:rPr>
      </w:pPr>
      <w:r w:rsidRPr="00E15069">
        <w:rPr>
          <w:rFonts w:ascii="Times New Roman" w:hAnsi="Times New Roman" w:cs="Times New Roman"/>
          <w:i/>
          <w:iCs/>
          <w:sz w:val="24"/>
          <w:szCs w:val="24"/>
        </w:rPr>
        <w:t>Fichier correspondant sur le site compagnon :</w:t>
      </w:r>
      <w:r w:rsidR="007969C0">
        <w:rPr>
          <w:rFonts w:ascii="Times New Roman" w:hAnsi="Times New Roman" w:cs="Times New Roman"/>
          <w:i/>
          <w:iCs/>
          <w:sz w:val="24"/>
          <w:szCs w:val="24"/>
        </w:rPr>
        <w:t> »</w:t>
      </w:r>
      <w:r w:rsidR="00447B0D">
        <w:rPr>
          <w:rFonts w:ascii="Times New Roman" w:hAnsi="Times New Roman" w:cs="Times New Roman"/>
          <w:i/>
          <w:iCs/>
          <w:sz w:val="24"/>
          <w:szCs w:val="24"/>
        </w:rPr>
        <w:t xml:space="preserve"> Maquette </w:t>
      </w:r>
      <w:r w:rsidR="007969C0">
        <w:rPr>
          <w:rFonts w:ascii="Times New Roman" w:hAnsi="Times New Roman" w:cs="Times New Roman"/>
          <w:i/>
          <w:iCs/>
          <w:sz w:val="24"/>
          <w:szCs w:val="24"/>
        </w:rPr>
        <w:t>IJSS Maladie</w:t>
      </w:r>
      <w:r w:rsidR="00447B0D">
        <w:rPr>
          <w:rFonts w:ascii="Times New Roman" w:hAnsi="Times New Roman" w:cs="Times New Roman"/>
          <w:i/>
          <w:iCs/>
          <w:sz w:val="24"/>
          <w:szCs w:val="24"/>
        </w:rPr>
        <w:t xml:space="preserve"> 2026</w:t>
      </w:r>
      <w:r w:rsidR="007969C0">
        <w:rPr>
          <w:rFonts w:ascii="Times New Roman" w:hAnsi="Times New Roman" w:cs="Times New Roman"/>
          <w:i/>
          <w:iCs/>
          <w:sz w:val="24"/>
          <w:szCs w:val="24"/>
        </w:rPr>
        <w:t> ».</w:t>
      </w:r>
    </w:p>
    <w:p w14:paraId="40DC4E16" w14:textId="4637DA30" w:rsidR="003633EF" w:rsidRPr="003633EF" w:rsidRDefault="003633EF" w:rsidP="003633EF">
      <w:pPr>
        <w:rPr>
          <w:rFonts w:ascii="Times New Roman" w:hAnsi="Times New Roman" w:cs="Times New Roman"/>
          <w:b/>
          <w:bCs/>
          <w:sz w:val="24"/>
          <w:szCs w:val="24"/>
        </w:rPr>
      </w:pPr>
      <w:r w:rsidRPr="003633EF">
        <w:rPr>
          <w:rFonts w:ascii="Times New Roman" w:hAnsi="Times New Roman" w:cs="Times New Roman"/>
          <w:b/>
          <w:bCs/>
          <w:sz w:val="24"/>
          <w:szCs w:val="24"/>
        </w:rPr>
        <w:t xml:space="preserve">ENONCE </w:t>
      </w:r>
    </w:p>
    <w:p w14:paraId="6E6CDA1E" w14:textId="4BA08229" w:rsidR="003633EF" w:rsidRPr="00007199" w:rsidRDefault="003633EF" w:rsidP="003633EF">
      <w:pPr>
        <w:rPr>
          <w:rFonts w:ascii="Times New Roman" w:hAnsi="Times New Roman" w:cs="Times New Roman"/>
          <w:i/>
          <w:iCs/>
          <w:sz w:val="24"/>
          <w:szCs w:val="24"/>
        </w:rPr>
      </w:pPr>
      <w:r w:rsidRPr="00007199">
        <w:rPr>
          <w:rFonts w:ascii="Times New Roman" w:hAnsi="Times New Roman" w:cs="Times New Roman"/>
          <w:i/>
          <w:iCs/>
          <w:sz w:val="24"/>
          <w:szCs w:val="24"/>
        </w:rPr>
        <w:t xml:space="preserve">Année </w:t>
      </w:r>
      <w:r w:rsidR="00F76D3F">
        <w:rPr>
          <w:rFonts w:ascii="Times New Roman" w:hAnsi="Times New Roman" w:cs="Times New Roman"/>
          <w:i/>
          <w:iCs/>
          <w:sz w:val="24"/>
          <w:szCs w:val="24"/>
        </w:rPr>
        <w:t xml:space="preserve">N = </w:t>
      </w:r>
      <w:r w:rsidRPr="00007199">
        <w:rPr>
          <w:rFonts w:ascii="Times New Roman" w:hAnsi="Times New Roman" w:cs="Times New Roman"/>
          <w:i/>
          <w:iCs/>
          <w:sz w:val="24"/>
          <w:szCs w:val="24"/>
        </w:rPr>
        <w:t>202</w:t>
      </w:r>
      <w:r w:rsidR="008364E8">
        <w:rPr>
          <w:rFonts w:ascii="Times New Roman" w:hAnsi="Times New Roman" w:cs="Times New Roman"/>
          <w:i/>
          <w:iCs/>
          <w:sz w:val="24"/>
          <w:szCs w:val="24"/>
        </w:rPr>
        <w:t>6</w:t>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p>
    <w:p w14:paraId="66662061" w14:textId="01FE562F"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 xml:space="preserve">Un Salarié a été en arrêt </w:t>
      </w:r>
      <w:r w:rsidR="00F07840">
        <w:rPr>
          <w:rFonts w:ascii="Times New Roman" w:hAnsi="Times New Roman" w:cs="Times New Roman"/>
          <w:sz w:val="24"/>
          <w:szCs w:val="24"/>
        </w:rPr>
        <w:t xml:space="preserve">maladie </w:t>
      </w:r>
      <w:r w:rsidRPr="003633EF">
        <w:rPr>
          <w:rFonts w:ascii="Times New Roman" w:hAnsi="Times New Roman" w:cs="Times New Roman"/>
          <w:sz w:val="24"/>
          <w:szCs w:val="24"/>
        </w:rPr>
        <w:t>au cours du</w:t>
      </w:r>
      <w:r w:rsidR="00F07840">
        <w:rPr>
          <w:rFonts w:ascii="Times New Roman" w:hAnsi="Times New Roman" w:cs="Times New Roman"/>
          <w:sz w:val="24"/>
          <w:szCs w:val="24"/>
        </w:rPr>
        <w:t xml:space="preserve"> mois de </w:t>
      </w:r>
      <w:r w:rsidRPr="003633EF">
        <w:rPr>
          <w:rFonts w:ascii="Times New Roman" w:hAnsi="Times New Roman" w:cs="Times New Roman"/>
          <w:sz w:val="24"/>
          <w:szCs w:val="24"/>
        </w:rPr>
        <w:t>Mars 202N</w:t>
      </w:r>
      <w:r w:rsidR="00F07840">
        <w:rPr>
          <w:rFonts w:ascii="Times New Roman" w:hAnsi="Times New Roman" w:cs="Times New Roman"/>
          <w:sz w:val="24"/>
          <w:szCs w:val="24"/>
        </w:rPr>
        <w:t xml:space="preserve">, </w:t>
      </w:r>
      <w:r w:rsidR="004F6950">
        <w:rPr>
          <w:rFonts w:ascii="Times New Roman" w:hAnsi="Times New Roman" w:cs="Times New Roman"/>
          <w:sz w:val="24"/>
          <w:szCs w:val="24"/>
        </w:rPr>
        <w:t>entre le 12/03/N et le 31/03/N</w:t>
      </w:r>
      <w:r w:rsidR="00447B0D">
        <w:rPr>
          <w:rFonts w:ascii="Times New Roman" w:hAnsi="Times New Roman" w:cs="Times New Roman"/>
          <w:sz w:val="24"/>
          <w:szCs w:val="24"/>
        </w:rPr>
        <w:t xml:space="preserve">. </w:t>
      </w:r>
      <w:r w:rsidRPr="003633EF">
        <w:rPr>
          <w:rFonts w:ascii="Times New Roman" w:hAnsi="Times New Roman" w:cs="Times New Roman"/>
          <w:sz w:val="24"/>
          <w:szCs w:val="24"/>
        </w:rPr>
        <w:t xml:space="preserve">Ses salaires de référence sont les suivants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76F51355" w14:textId="232EFB3B"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t>Décembre 202N-1</w:t>
      </w:r>
      <w:r w:rsidRPr="003633EF">
        <w:rPr>
          <w:rFonts w:ascii="Times New Roman" w:hAnsi="Times New Roman" w:cs="Times New Roman"/>
          <w:sz w:val="24"/>
          <w:szCs w:val="24"/>
        </w:rPr>
        <w:tab/>
        <w:t xml:space="preserve"> 4 000,00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32F3ABE0" w14:textId="2943A573"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t>Janvier 202N</w:t>
      </w:r>
      <w:r w:rsidRPr="003633EF">
        <w:rPr>
          <w:rFonts w:ascii="Times New Roman" w:hAnsi="Times New Roman" w:cs="Times New Roman"/>
          <w:sz w:val="24"/>
          <w:szCs w:val="24"/>
        </w:rPr>
        <w:tab/>
      </w:r>
      <w:r w:rsidRPr="003633EF">
        <w:rPr>
          <w:rFonts w:ascii="Times New Roman" w:hAnsi="Times New Roman" w:cs="Times New Roman"/>
          <w:sz w:val="24"/>
          <w:szCs w:val="24"/>
        </w:rPr>
        <w:tab/>
        <w:t xml:space="preserve"> 2 400,00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49157DED" w14:textId="77777777"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t>Février 202N</w:t>
      </w:r>
      <w:r w:rsidRPr="003633EF">
        <w:rPr>
          <w:rFonts w:ascii="Times New Roman" w:hAnsi="Times New Roman" w:cs="Times New Roman"/>
          <w:sz w:val="24"/>
          <w:szCs w:val="24"/>
        </w:rPr>
        <w:tab/>
      </w:r>
      <w:r w:rsidRPr="003633EF">
        <w:rPr>
          <w:rFonts w:ascii="Times New Roman" w:hAnsi="Times New Roman" w:cs="Times New Roman"/>
          <w:sz w:val="24"/>
          <w:szCs w:val="24"/>
        </w:rPr>
        <w:tab/>
        <w:t xml:space="preserve"> 2 800,00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588CC6DC" w14:textId="77777777"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39B6858C" w14:textId="77777777" w:rsid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 xml:space="preserve">On vous précise qu'en Décembre 202N-1 une prime annuelle de 1800 euros lui a été versée (comprise dans les 4000 de salaire brut soumis à cotisations) </w:t>
      </w:r>
    </w:p>
    <w:p w14:paraId="11CC47CD" w14:textId="5F14679F" w:rsidR="003633EF" w:rsidRPr="00007199" w:rsidRDefault="00EB088F" w:rsidP="00007199">
      <w:pPr>
        <w:pStyle w:val="Paragraphedeliste"/>
        <w:numPr>
          <w:ilvl w:val="0"/>
          <w:numId w:val="4"/>
        </w:numPr>
        <w:rPr>
          <w:rFonts w:ascii="Times New Roman" w:hAnsi="Times New Roman" w:cs="Times New Roman"/>
          <w:sz w:val="24"/>
          <w:szCs w:val="24"/>
        </w:rPr>
      </w:pPr>
      <w:r>
        <w:rPr>
          <w:rFonts w:ascii="Times New Roman" w:hAnsi="Times New Roman" w:cs="Times New Roman"/>
          <w:sz w:val="24"/>
          <w:szCs w:val="24"/>
        </w:rPr>
        <w:t>Déterminer</w:t>
      </w:r>
      <w:r w:rsidR="003633EF" w:rsidRPr="00007199">
        <w:rPr>
          <w:rFonts w:ascii="Times New Roman" w:hAnsi="Times New Roman" w:cs="Times New Roman"/>
          <w:sz w:val="24"/>
          <w:szCs w:val="24"/>
        </w:rPr>
        <w:t xml:space="preserve"> le montant des IJSS Maladie, auxquelles ce salarié peut prétendre.</w:t>
      </w:r>
      <w:r w:rsidR="003633EF" w:rsidRPr="00007199">
        <w:rPr>
          <w:rFonts w:ascii="Times New Roman" w:hAnsi="Times New Roman" w:cs="Times New Roman"/>
          <w:sz w:val="24"/>
          <w:szCs w:val="24"/>
        </w:rPr>
        <w:tab/>
      </w:r>
      <w:r w:rsidR="003633EF" w:rsidRPr="00007199">
        <w:rPr>
          <w:rFonts w:ascii="Times New Roman" w:hAnsi="Times New Roman" w:cs="Times New Roman"/>
          <w:sz w:val="24"/>
          <w:szCs w:val="24"/>
        </w:rPr>
        <w:tab/>
      </w:r>
    </w:p>
    <w:p w14:paraId="07ACF0F1" w14:textId="7A1EBF7C" w:rsidR="003633EF" w:rsidRPr="00007199" w:rsidRDefault="003633EF" w:rsidP="00007199">
      <w:pPr>
        <w:pStyle w:val="Paragraphedeliste"/>
        <w:numPr>
          <w:ilvl w:val="0"/>
          <w:numId w:val="4"/>
        </w:numPr>
        <w:rPr>
          <w:rFonts w:ascii="Times New Roman" w:hAnsi="Times New Roman" w:cs="Times New Roman"/>
          <w:sz w:val="24"/>
          <w:szCs w:val="24"/>
        </w:rPr>
      </w:pPr>
      <w:r w:rsidRPr="00007199">
        <w:rPr>
          <w:rFonts w:ascii="Times New Roman" w:hAnsi="Times New Roman" w:cs="Times New Roman"/>
          <w:sz w:val="24"/>
          <w:szCs w:val="24"/>
        </w:rPr>
        <w:t xml:space="preserve">Déterminer le montant des IJSS qui seront soumises au PAS en cas de subrogation par l'employeur. </w:t>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p>
    <w:p w14:paraId="7E1CC519" w14:textId="77777777" w:rsidR="00EB088F" w:rsidRDefault="00EB088F" w:rsidP="001679C1">
      <w:pPr>
        <w:rPr>
          <w:rFonts w:ascii="Times New Roman" w:hAnsi="Times New Roman" w:cs="Times New Roman"/>
          <w:b/>
          <w:bCs/>
          <w:sz w:val="24"/>
          <w:szCs w:val="24"/>
        </w:rPr>
      </w:pPr>
    </w:p>
    <w:p w14:paraId="0FD8B808" w14:textId="63D1C391" w:rsidR="00E34DA8" w:rsidRPr="00E34DA8" w:rsidRDefault="00E34DA8" w:rsidP="001679C1">
      <w:pPr>
        <w:rPr>
          <w:rFonts w:ascii="Times New Roman" w:hAnsi="Times New Roman" w:cs="Times New Roman"/>
          <w:sz w:val="24"/>
          <w:szCs w:val="24"/>
        </w:rPr>
      </w:pPr>
      <w:r w:rsidRPr="00E34DA8">
        <w:rPr>
          <w:rFonts w:ascii="Times New Roman" w:hAnsi="Times New Roman" w:cs="Times New Roman"/>
          <w:sz w:val="24"/>
          <w:szCs w:val="24"/>
        </w:rPr>
        <w:t>https://www.village-justice.com/articles/ijss-maladie-diminution-compter-1er-avril-2025,52514.html</w:t>
      </w:r>
    </w:p>
    <w:p w14:paraId="2FEFE4A8" w14:textId="7F1DB9B4" w:rsidR="001679C1" w:rsidRPr="00520F1A" w:rsidRDefault="00520F1A" w:rsidP="001679C1">
      <w:pPr>
        <w:rPr>
          <w:rFonts w:ascii="Times New Roman" w:hAnsi="Times New Roman" w:cs="Times New Roman"/>
          <w:i/>
          <w:iCs/>
          <w:sz w:val="24"/>
          <w:szCs w:val="24"/>
        </w:rPr>
      </w:pPr>
      <w:r w:rsidRPr="00520F1A">
        <w:rPr>
          <w:rFonts w:ascii="Times New Roman" w:hAnsi="Times New Roman" w:cs="Times New Roman"/>
          <w:i/>
          <w:iCs/>
          <w:sz w:val="24"/>
          <w:szCs w:val="24"/>
        </w:rPr>
        <w:t>https://www.ameli.fr/assure/remboursements/indemnites-journalieres-maladie-maternite-paternite/arret-maladie-salarie</w:t>
      </w:r>
      <w:r w:rsidR="003633EF" w:rsidRPr="00520F1A">
        <w:rPr>
          <w:rFonts w:ascii="Times New Roman" w:hAnsi="Times New Roman" w:cs="Times New Roman"/>
          <w:i/>
          <w:iCs/>
          <w:sz w:val="24"/>
          <w:szCs w:val="24"/>
        </w:rPr>
        <w:tab/>
      </w:r>
    </w:p>
    <w:p w14:paraId="45E2DBD8" w14:textId="77777777" w:rsidR="00A20379" w:rsidRDefault="00A20379" w:rsidP="003633EF">
      <w:pPr>
        <w:rPr>
          <w:rFonts w:ascii="Times New Roman" w:hAnsi="Times New Roman" w:cs="Times New Roman"/>
          <w:b/>
          <w:bCs/>
          <w:sz w:val="24"/>
          <w:szCs w:val="24"/>
        </w:rPr>
      </w:pPr>
    </w:p>
    <w:p w14:paraId="7D156C5E" w14:textId="47DB5F46" w:rsidR="006D2383" w:rsidRDefault="001679C1" w:rsidP="003633EF">
      <w:pPr>
        <w:rPr>
          <w:rFonts w:ascii="Times New Roman" w:hAnsi="Times New Roman" w:cs="Times New Roman"/>
          <w:b/>
          <w:bCs/>
          <w:sz w:val="24"/>
          <w:szCs w:val="24"/>
        </w:rPr>
      </w:pPr>
      <w:r>
        <w:rPr>
          <w:rFonts w:ascii="Times New Roman" w:hAnsi="Times New Roman" w:cs="Times New Roman"/>
          <w:b/>
          <w:bCs/>
          <w:sz w:val="24"/>
          <w:szCs w:val="24"/>
        </w:rPr>
        <w:t xml:space="preserve">Maladie </w:t>
      </w:r>
    </w:p>
    <w:p w14:paraId="2473647A" w14:textId="3A785532" w:rsidR="006D2383" w:rsidRPr="006D2383" w:rsidRDefault="006D2383" w:rsidP="003633EF">
      <w:pPr>
        <w:rPr>
          <w:rFonts w:ascii="Times New Roman" w:hAnsi="Times New Roman" w:cs="Times New Roman"/>
          <w:b/>
          <w:bCs/>
          <w:color w:val="C00000"/>
          <w:sz w:val="24"/>
          <w:szCs w:val="24"/>
        </w:rPr>
      </w:pPr>
      <w:r w:rsidRPr="006D2383">
        <w:rPr>
          <w:rFonts w:ascii="Times New Roman" w:hAnsi="Times New Roman" w:cs="Times New Roman"/>
          <w:b/>
          <w:bCs/>
          <w:color w:val="C00000"/>
          <w:sz w:val="24"/>
          <w:szCs w:val="24"/>
        </w:rPr>
        <w:t xml:space="preserve">Arrêt de travail de plus de 6 mois </w:t>
      </w:r>
    </w:p>
    <w:p w14:paraId="5E0A825D" w14:textId="65527308" w:rsidR="006D2383" w:rsidRPr="006D2383" w:rsidRDefault="006D2383" w:rsidP="006D2383">
      <w:pPr>
        <w:numPr>
          <w:ilvl w:val="0"/>
          <w:numId w:val="10"/>
        </w:numPr>
        <w:jc w:val="both"/>
        <w:rPr>
          <w:rFonts w:ascii="Times New Roman" w:hAnsi="Times New Roman" w:cs="Times New Roman"/>
          <w:sz w:val="24"/>
          <w:szCs w:val="24"/>
        </w:rPr>
      </w:pPr>
      <w:r w:rsidRPr="006D2383">
        <w:rPr>
          <w:rFonts w:ascii="Times New Roman" w:hAnsi="Times New Roman" w:cs="Times New Roman"/>
          <w:sz w:val="24"/>
          <w:szCs w:val="24"/>
        </w:rPr>
        <w:t>vous devez avoir travaillé au moins 150 heures sur la période des 3 mois ou 90 jours qui précèdent votre arrêt de travail. Par exemple, pour un arrêt de travail débutant le 1er novembre 202</w:t>
      </w:r>
      <w:r>
        <w:rPr>
          <w:rFonts w:ascii="Times New Roman" w:hAnsi="Times New Roman" w:cs="Times New Roman"/>
          <w:sz w:val="24"/>
          <w:szCs w:val="24"/>
        </w:rPr>
        <w:t>6</w:t>
      </w:r>
      <w:r w:rsidRPr="006D2383">
        <w:rPr>
          <w:rFonts w:ascii="Times New Roman" w:hAnsi="Times New Roman" w:cs="Times New Roman"/>
          <w:sz w:val="24"/>
          <w:szCs w:val="24"/>
        </w:rPr>
        <w:t>, votre droit aux indemnités journalières maladie est ouvert si vous avez travaillé au moins 150 heures entre le 1er août 202</w:t>
      </w:r>
      <w:r>
        <w:rPr>
          <w:rFonts w:ascii="Times New Roman" w:hAnsi="Times New Roman" w:cs="Times New Roman"/>
          <w:sz w:val="24"/>
          <w:szCs w:val="24"/>
        </w:rPr>
        <w:t>6</w:t>
      </w:r>
      <w:r w:rsidRPr="006D2383">
        <w:rPr>
          <w:rFonts w:ascii="Times New Roman" w:hAnsi="Times New Roman" w:cs="Times New Roman"/>
          <w:sz w:val="24"/>
          <w:szCs w:val="24"/>
        </w:rPr>
        <w:t xml:space="preserve"> et le 31 octobre 202</w:t>
      </w:r>
      <w:r>
        <w:rPr>
          <w:rFonts w:ascii="Times New Roman" w:hAnsi="Times New Roman" w:cs="Times New Roman"/>
          <w:sz w:val="24"/>
          <w:szCs w:val="24"/>
        </w:rPr>
        <w:t>6</w:t>
      </w:r>
      <w:r w:rsidRPr="006D2383">
        <w:rPr>
          <w:rFonts w:ascii="Times New Roman" w:hAnsi="Times New Roman" w:cs="Times New Roman"/>
          <w:sz w:val="24"/>
          <w:szCs w:val="24"/>
        </w:rPr>
        <w:t xml:space="preserve"> ;</w:t>
      </w:r>
    </w:p>
    <w:p w14:paraId="54380426" w14:textId="0E3E8C49" w:rsidR="006D2383" w:rsidRPr="006D2383" w:rsidRDefault="006D2383" w:rsidP="006D2383">
      <w:pPr>
        <w:numPr>
          <w:ilvl w:val="0"/>
          <w:numId w:val="10"/>
        </w:numPr>
        <w:rPr>
          <w:rFonts w:ascii="Times New Roman" w:hAnsi="Times New Roman" w:cs="Times New Roman"/>
          <w:sz w:val="24"/>
          <w:szCs w:val="24"/>
        </w:rPr>
      </w:pPr>
      <w:r w:rsidRPr="006D2383">
        <w:rPr>
          <w:rFonts w:ascii="Times New Roman" w:hAnsi="Times New Roman" w:cs="Times New Roman"/>
          <w:sz w:val="24"/>
          <w:szCs w:val="24"/>
        </w:rPr>
        <w:t>ou vous devez avoir cotisé sur un salaire au moins égal à 1 015 fois le montant du Smic horaire au cours des 6 mois précédant l'arrêt de travail. Par exemple, pour un arrêt de travail débutant le 1er novembre 202</w:t>
      </w:r>
      <w:r>
        <w:rPr>
          <w:rFonts w:ascii="Times New Roman" w:hAnsi="Times New Roman" w:cs="Times New Roman"/>
          <w:sz w:val="24"/>
          <w:szCs w:val="24"/>
        </w:rPr>
        <w:t>6</w:t>
      </w:r>
      <w:r w:rsidRPr="006D2383">
        <w:rPr>
          <w:rFonts w:ascii="Times New Roman" w:hAnsi="Times New Roman" w:cs="Times New Roman"/>
          <w:sz w:val="24"/>
          <w:szCs w:val="24"/>
        </w:rPr>
        <w:t xml:space="preserve">, votre droit aux IJ est ouvert si, entre </w:t>
      </w:r>
      <w:r w:rsidRPr="006D2383">
        <w:rPr>
          <w:rFonts w:ascii="Times New Roman" w:hAnsi="Times New Roman" w:cs="Times New Roman"/>
          <w:sz w:val="24"/>
          <w:szCs w:val="24"/>
        </w:rPr>
        <w:lastRenderedPageBreak/>
        <w:t>le 1er mai 202</w:t>
      </w:r>
      <w:r>
        <w:rPr>
          <w:rFonts w:ascii="Times New Roman" w:hAnsi="Times New Roman" w:cs="Times New Roman"/>
          <w:sz w:val="24"/>
          <w:szCs w:val="24"/>
        </w:rPr>
        <w:t>6</w:t>
      </w:r>
      <w:r w:rsidRPr="006D2383">
        <w:rPr>
          <w:rFonts w:ascii="Times New Roman" w:hAnsi="Times New Roman" w:cs="Times New Roman"/>
          <w:sz w:val="24"/>
          <w:szCs w:val="24"/>
        </w:rPr>
        <w:t xml:space="preserve"> et le 31 octobre 202</w:t>
      </w:r>
      <w:r>
        <w:rPr>
          <w:rFonts w:ascii="Times New Roman" w:hAnsi="Times New Roman" w:cs="Times New Roman"/>
          <w:sz w:val="24"/>
          <w:szCs w:val="24"/>
        </w:rPr>
        <w:t>6</w:t>
      </w:r>
      <w:r w:rsidRPr="006D2383">
        <w:rPr>
          <w:rFonts w:ascii="Times New Roman" w:hAnsi="Times New Roman" w:cs="Times New Roman"/>
          <w:sz w:val="24"/>
          <w:szCs w:val="24"/>
        </w:rPr>
        <w:t xml:space="preserve">, votre rémunération a été au moins égale à 1 015 x </w:t>
      </w:r>
      <w:r>
        <w:rPr>
          <w:rFonts w:ascii="Times New Roman" w:hAnsi="Times New Roman" w:cs="Times New Roman"/>
          <w:sz w:val="24"/>
          <w:szCs w:val="24"/>
        </w:rPr>
        <w:t>12,02</w:t>
      </w:r>
      <w:r w:rsidRPr="006D2383">
        <w:rPr>
          <w:rFonts w:ascii="Times New Roman" w:hAnsi="Times New Roman" w:cs="Times New Roman"/>
          <w:sz w:val="24"/>
          <w:szCs w:val="24"/>
        </w:rPr>
        <w:t xml:space="preserve"> €) (1).</w:t>
      </w:r>
    </w:p>
    <w:p w14:paraId="053369F4" w14:textId="0E647F59" w:rsidR="003633EF" w:rsidRPr="006D2383" w:rsidRDefault="006D2383" w:rsidP="006D2383">
      <w:pPr>
        <w:pStyle w:val="Paragraphedeliste"/>
        <w:numPr>
          <w:ilvl w:val="1"/>
          <w:numId w:val="10"/>
        </w:numPr>
        <w:rPr>
          <w:rFonts w:ascii="Times New Roman" w:hAnsi="Times New Roman" w:cs="Times New Roman"/>
          <w:b/>
          <w:bCs/>
          <w:sz w:val="24"/>
          <w:szCs w:val="24"/>
        </w:rPr>
      </w:pPr>
      <w:r>
        <w:rPr>
          <w:rFonts w:ascii="Times New Roman" w:hAnsi="Times New Roman" w:cs="Times New Roman"/>
          <w:b/>
          <w:bCs/>
          <w:sz w:val="24"/>
          <w:szCs w:val="24"/>
        </w:rPr>
        <w:t>SMIC applicable au 01/01/2026</w:t>
      </w:r>
    </w:p>
    <w:p w14:paraId="51248BEF" w14:textId="77777777" w:rsidR="006D2383" w:rsidRPr="006D2383" w:rsidRDefault="006D2383" w:rsidP="006D2383">
      <w:pPr>
        <w:jc w:val="both"/>
        <w:rPr>
          <w:rFonts w:ascii="Times New Roman" w:hAnsi="Times New Roman" w:cs="Times New Roman"/>
          <w:b/>
          <w:bCs/>
          <w:color w:val="C00000"/>
          <w:sz w:val="24"/>
          <w:szCs w:val="24"/>
        </w:rPr>
      </w:pPr>
      <w:r w:rsidRPr="006D2383">
        <w:rPr>
          <w:rFonts w:ascii="Times New Roman" w:hAnsi="Times New Roman" w:cs="Times New Roman"/>
          <w:b/>
          <w:bCs/>
          <w:color w:val="C00000"/>
          <w:sz w:val="24"/>
          <w:szCs w:val="24"/>
        </w:rPr>
        <w:t xml:space="preserve">Arrêt de travail de plus de 6 mois </w:t>
      </w:r>
    </w:p>
    <w:p w14:paraId="25D3D8AF" w14:textId="4D36FA13" w:rsidR="006D2383" w:rsidRPr="006D2383" w:rsidRDefault="006D2383" w:rsidP="006D2383">
      <w:pPr>
        <w:jc w:val="both"/>
        <w:rPr>
          <w:rFonts w:ascii="Times New Roman" w:hAnsi="Times New Roman" w:cs="Times New Roman"/>
          <w:sz w:val="24"/>
          <w:szCs w:val="24"/>
        </w:rPr>
      </w:pPr>
      <w:r w:rsidRPr="006D2383">
        <w:rPr>
          <w:rFonts w:ascii="Times New Roman" w:hAnsi="Times New Roman" w:cs="Times New Roman"/>
          <w:sz w:val="24"/>
          <w:szCs w:val="24"/>
        </w:rPr>
        <w:t>Pour bénéficier des indemnités journalières si vous êtes en arrêt de travail pour maladie longue durée :</w:t>
      </w:r>
    </w:p>
    <w:p w14:paraId="4B2C81AC" w14:textId="77777777" w:rsidR="006D2383" w:rsidRPr="006D2383" w:rsidRDefault="006D2383" w:rsidP="006D2383">
      <w:pPr>
        <w:numPr>
          <w:ilvl w:val="0"/>
          <w:numId w:val="11"/>
        </w:numPr>
        <w:jc w:val="both"/>
        <w:rPr>
          <w:rFonts w:ascii="Times New Roman" w:hAnsi="Times New Roman" w:cs="Times New Roman"/>
          <w:sz w:val="24"/>
          <w:szCs w:val="24"/>
        </w:rPr>
      </w:pPr>
      <w:r w:rsidRPr="006D2383">
        <w:rPr>
          <w:rFonts w:ascii="Times New Roman" w:hAnsi="Times New Roman" w:cs="Times New Roman"/>
          <w:sz w:val="24"/>
          <w:szCs w:val="24"/>
        </w:rPr>
        <w:t>vous devez, à la date de votre arrêt de travail, être affilié à l’Assurance Maladie depuis 12 mois ;</w:t>
      </w:r>
    </w:p>
    <w:p w14:paraId="057783FF" w14:textId="77777777" w:rsidR="006D2383" w:rsidRPr="006D2383" w:rsidRDefault="006D2383" w:rsidP="006D2383">
      <w:pPr>
        <w:jc w:val="both"/>
        <w:rPr>
          <w:rFonts w:ascii="Times New Roman" w:hAnsi="Times New Roman" w:cs="Times New Roman"/>
          <w:sz w:val="24"/>
          <w:szCs w:val="24"/>
        </w:rPr>
      </w:pPr>
      <w:r w:rsidRPr="006D2383">
        <w:rPr>
          <w:rFonts w:ascii="Times New Roman" w:hAnsi="Times New Roman" w:cs="Times New Roman"/>
          <w:sz w:val="24"/>
          <w:szCs w:val="24"/>
        </w:rPr>
        <w:t>et</w:t>
      </w:r>
    </w:p>
    <w:p w14:paraId="550F7F50" w14:textId="72229202" w:rsidR="006D2383" w:rsidRPr="006D2383" w:rsidRDefault="006D2383" w:rsidP="006D2383">
      <w:pPr>
        <w:numPr>
          <w:ilvl w:val="0"/>
          <w:numId w:val="12"/>
        </w:numPr>
        <w:jc w:val="both"/>
        <w:rPr>
          <w:rFonts w:ascii="Times New Roman" w:hAnsi="Times New Roman" w:cs="Times New Roman"/>
          <w:sz w:val="24"/>
          <w:szCs w:val="24"/>
        </w:rPr>
      </w:pPr>
      <w:r w:rsidRPr="006D2383">
        <w:rPr>
          <w:rFonts w:ascii="Times New Roman" w:hAnsi="Times New Roman" w:cs="Times New Roman"/>
          <w:sz w:val="24"/>
          <w:szCs w:val="24"/>
        </w:rPr>
        <w:t>avoir travaillé au moins 600 heures au cours des 12 mois ou des 365 jours précédant l'arrêt de travail. Par exemple, pour un arrêt de travail débutant le 1er novembre 202</w:t>
      </w:r>
      <w:r>
        <w:rPr>
          <w:rFonts w:ascii="Times New Roman" w:hAnsi="Times New Roman" w:cs="Times New Roman"/>
          <w:sz w:val="24"/>
          <w:szCs w:val="24"/>
        </w:rPr>
        <w:t>6</w:t>
      </w:r>
      <w:r w:rsidRPr="006D2383">
        <w:rPr>
          <w:rFonts w:ascii="Times New Roman" w:hAnsi="Times New Roman" w:cs="Times New Roman"/>
          <w:sz w:val="24"/>
          <w:szCs w:val="24"/>
        </w:rPr>
        <w:t>, votre droit aux IJ est ouvert si vous avez travaillé au moins 600 heures entre le 1er novembre 202</w:t>
      </w:r>
      <w:r>
        <w:rPr>
          <w:rFonts w:ascii="Times New Roman" w:hAnsi="Times New Roman" w:cs="Times New Roman"/>
          <w:sz w:val="24"/>
          <w:szCs w:val="24"/>
        </w:rPr>
        <w:t>5</w:t>
      </w:r>
      <w:r w:rsidRPr="006D2383">
        <w:rPr>
          <w:rFonts w:ascii="Times New Roman" w:hAnsi="Times New Roman" w:cs="Times New Roman"/>
          <w:sz w:val="24"/>
          <w:szCs w:val="24"/>
        </w:rPr>
        <w:t xml:space="preserve"> et le 31 octobre 202</w:t>
      </w:r>
      <w:r>
        <w:rPr>
          <w:rFonts w:ascii="Times New Roman" w:hAnsi="Times New Roman" w:cs="Times New Roman"/>
          <w:sz w:val="24"/>
          <w:szCs w:val="24"/>
        </w:rPr>
        <w:t>6</w:t>
      </w:r>
      <w:r w:rsidRPr="006D2383">
        <w:rPr>
          <w:rFonts w:ascii="Times New Roman" w:hAnsi="Times New Roman" w:cs="Times New Roman"/>
          <w:sz w:val="24"/>
          <w:szCs w:val="24"/>
        </w:rPr>
        <w:t xml:space="preserve"> ;</w:t>
      </w:r>
    </w:p>
    <w:p w14:paraId="4E940A4F" w14:textId="77777777" w:rsidR="006D2383" w:rsidRPr="006D2383" w:rsidRDefault="006D2383" w:rsidP="006D2383">
      <w:pPr>
        <w:jc w:val="both"/>
        <w:rPr>
          <w:rFonts w:ascii="Times New Roman" w:hAnsi="Times New Roman" w:cs="Times New Roman"/>
          <w:sz w:val="24"/>
          <w:szCs w:val="24"/>
        </w:rPr>
      </w:pPr>
      <w:r w:rsidRPr="006D2383">
        <w:rPr>
          <w:rFonts w:ascii="Times New Roman" w:hAnsi="Times New Roman" w:cs="Times New Roman"/>
          <w:sz w:val="24"/>
          <w:szCs w:val="24"/>
        </w:rPr>
        <w:t>ou</w:t>
      </w:r>
    </w:p>
    <w:p w14:paraId="205C6845" w14:textId="77777777" w:rsidR="006D2383" w:rsidRPr="006D2383" w:rsidRDefault="006D2383" w:rsidP="006D2383">
      <w:pPr>
        <w:numPr>
          <w:ilvl w:val="0"/>
          <w:numId w:val="13"/>
        </w:numPr>
        <w:jc w:val="both"/>
        <w:rPr>
          <w:rFonts w:ascii="Times New Roman" w:hAnsi="Times New Roman" w:cs="Times New Roman"/>
          <w:sz w:val="24"/>
          <w:szCs w:val="24"/>
        </w:rPr>
      </w:pPr>
      <w:r w:rsidRPr="006D2383">
        <w:rPr>
          <w:rFonts w:ascii="Times New Roman" w:hAnsi="Times New Roman" w:cs="Times New Roman"/>
          <w:sz w:val="24"/>
          <w:szCs w:val="24"/>
        </w:rPr>
        <w:t>vous devez, à la date de votre arrêt de travail, être affilié à l’Assurance Maladie depuis 12 mois ;</w:t>
      </w:r>
    </w:p>
    <w:p w14:paraId="1418E44E" w14:textId="77777777" w:rsidR="006D2383" w:rsidRPr="006D2383" w:rsidRDefault="006D2383" w:rsidP="006D2383">
      <w:pPr>
        <w:jc w:val="both"/>
        <w:rPr>
          <w:rFonts w:ascii="Times New Roman" w:hAnsi="Times New Roman" w:cs="Times New Roman"/>
          <w:sz w:val="24"/>
          <w:szCs w:val="24"/>
        </w:rPr>
      </w:pPr>
      <w:r w:rsidRPr="006D2383">
        <w:rPr>
          <w:rFonts w:ascii="Times New Roman" w:hAnsi="Times New Roman" w:cs="Times New Roman"/>
          <w:sz w:val="24"/>
          <w:szCs w:val="24"/>
        </w:rPr>
        <w:t>et</w:t>
      </w:r>
    </w:p>
    <w:p w14:paraId="19FB3185" w14:textId="6EA99ECB" w:rsidR="006D2383" w:rsidRPr="006D2383" w:rsidRDefault="006D2383" w:rsidP="006D2383">
      <w:pPr>
        <w:numPr>
          <w:ilvl w:val="0"/>
          <w:numId w:val="14"/>
        </w:numPr>
        <w:jc w:val="both"/>
        <w:rPr>
          <w:rFonts w:ascii="Times New Roman" w:hAnsi="Times New Roman" w:cs="Times New Roman"/>
          <w:sz w:val="24"/>
          <w:szCs w:val="24"/>
        </w:rPr>
      </w:pPr>
      <w:r w:rsidRPr="006D2383">
        <w:rPr>
          <w:rFonts w:ascii="Times New Roman" w:hAnsi="Times New Roman" w:cs="Times New Roman"/>
          <w:sz w:val="24"/>
          <w:szCs w:val="24"/>
        </w:rPr>
        <w:t>avoir cotisé sur un salaire au moins égal à 2 030 fois le montant du Smic horaire au cours des 12 mois précédant l'arrêt de travail. Par exemple, pour un arrêt de travail débutant le 1er novembre 202</w:t>
      </w:r>
      <w:r>
        <w:rPr>
          <w:rFonts w:ascii="Times New Roman" w:hAnsi="Times New Roman" w:cs="Times New Roman"/>
          <w:sz w:val="24"/>
          <w:szCs w:val="24"/>
        </w:rPr>
        <w:t>6</w:t>
      </w:r>
      <w:r w:rsidRPr="006D2383">
        <w:rPr>
          <w:rFonts w:ascii="Times New Roman" w:hAnsi="Times New Roman" w:cs="Times New Roman"/>
          <w:sz w:val="24"/>
          <w:szCs w:val="24"/>
        </w:rPr>
        <w:t>, votre droit aux IJ est ouvert si, entre le 1er novembre 202</w:t>
      </w:r>
      <w:r>
        <w:rPr>
          <w:rFonts w:ascii="Times New Roman" w:hAnsi="Times New Roman" w:cs="Times New Roman"/>
          <w:sz w:val="24"/>
          <w:szCs w:val="24"/>
        </w:rPr>
        <w:t>5</w:t>
      </w:r>
      <w:r w:rsidRPr="006D2383">
        <w:rPr>
          <w:rFonts w:ascii="Times New Roman" w:hAnsi="Times New Roman" w:cs="Times New Roman"/>
          <w:sz w:val="24"/>
          <w:szCs w:val="24"/>
        </w:rPr>
        <w:t xml:space="preserve"> et le 31 octobre 202</w:t>
      </w:r>
      <w:r>
        <w:rPr>
          <w:rFonts w:ascii="Times New Roman" w:hAnsi="Times New Roman" w:cs="Times New Roman"/>
          <w:sz w:val="24"/>
          <w:szCs w:val="24"/>
        </w:rPr>
        <w:t>6</w:t>
      </w:r>
      <w:r w:rsidRPr="006D2383">
        <w:rPr>
          <w:rFonts w:ascii="Times New Roman" w:hAnsi="Times New Roman" w:cs="Times New Roman"/>
          <w:sz w:val="24"/>
          <w:szCs w:val="24"/>
        </w:rPr>
        <w:t>, votre rémunération ou le total de vos différentes rémunérations a été au moins égal à 2 030 x </w:t>
      </w:r>
      <w:r>
        <w:rPr>
          <w:rFonts w:ascii="Times New Roman" w:hAnsi="Times New Roman" w:cs="Times New Roman"/>
          <w:sz w:val="24"/>
          <w:szCs w:val="24"/>
        </w:rPr>
        <w:t>12,02</w:t>
      </w:r>
      <w:r w:rsidRPr="006D2383">
        <w:rPr>
          <w:rFonts w:ascii="Times New Roman" w:hAnsi="Times New Roman" w:cs="Times New Roman"/>
          <w:sz w:val="24"/>
          <w:szCs w:val="24"/>
        </w:rPr>
        <w:t> €, le montant du Smic horaire brut (1).</w:t>
      </w:r>
    </w:p>
    <w:p w14:paraId="54A78319" w14:textId="76E709FA" w:rsidR="006D2383" w:rsidRPr="00447B0D" w:rsidRDefault="006D2383" w:rsidP="00447B0D">
      <w:pPr>
        <w:pStyle w:val="Paragraphedeliste"/>
        <w:numPr>
          <w:ilvl w:val="1"/>
          <w:numId w:val="14"/>
        </w:numPr>
        <w:jc w:val="both"/>
        <w:rPr>
          <w:rFonts w:ascii="Times New Roman" w:hAnsi="Times New Roman" w:cs="Times New Roman"/>
          <w:sz w:val="24"/>
          <w:szCs w:val="24"/>
        </w:rPr>
      </w:pPr>
      <w:r w:rsidRPr="00447B0D">
        <w:rPr>
          <w:rFonts w:ascii="Times New Roman" w:hAnsi="Times New Roman" w:cs="Times New Roman"/>
          <w:sz w:val="24"/>
          <w:szCs w:val="24"/>
        </w:rPr>
        <w:t>Calculé sur la base horaire du Smic au 1er novembre 2026.</w:t>
      </w:r>
    </w:p>
    <w:p w14:paraId="5C9262D9" w14:textId="77777777" w:rsidR="00447B0D" w:rsidRDefault="00447B0D" w:rsidP="00447B0D">
      <w:pPr>
        <w:jc w:val="both"/>
        <w:rPr>
          <w:rFonts w:ascii="Times New Roman" w:hAnsi="Times New Roman" w:cs="Times New Roman"/>
          <w:sz w:val="24"/>
          <w:szCs w:val="24"/>
        </w:rPr>
      </w:pPr>
    </w:p>
    <w:p w14:paraId="7769214B" w14:textId="5CBDCC49" w:rsidR="00447B0D" w:rsidRPr="00447B0D" w:rsidRDefault="00447B0D" w:rsidP="00447B0D">
      <w:pPr>
        <w:jc w:val="both"/>
        <w:rPr>
          <w:rFonts w:ascii="Times New Roman" w:hAnsi="Times New Roman" w:cs="Times New Roman"/>
          <w:sz w:val="24"/>
          <w:szCs w:val="24"/>
        </w:rPr>
      </w:pPr>
      <w:r>
        <w:rPr>
          <w:rFonts w:ascii="Times New Roman" w:hAnsi="Times New Roman" w:cs="Times New Roman"/>
          <w:sz w:val="24"/>
          <w:szCs w:val="24"/>
        </w:rPr>
        <w:t xml:space="preserve">Décembre 2025 : </w:t>
      </w:r>
    </w:p>
    <w:p w14:paraId="764CB92F" w14:textId="141F45A9" w:rsidR="003633EF" w:rsidRPr="003633EF" w:rsidRDefault="00215CB3" w:rsidP="003633EF">
      <w:pPr>
        <w:jc w:val="both"/>
        <w:rPr>
          <w:rFonts w:ascii="Times New Roman" w:hAnsi="Times New Roman" w:cs="Times New Roman"/>
          <w:b/>
          <w:bCs/>
          <w:sz w:val="24"/>
          <w:szCs w:val="24"/>
        </w:rPr>
      </w:pPr>
      <w:r w:rsidRPr="00215CB3">
        <w:rPr>
          <w:rFonts w:ascii="Times New Roman" w:hAnsi="Times New Roman" w:cs="Times New Roman"/>
          <w:b/>
          <w:bCs/>
          <w:noProof/>
          <w:sz w:val="24"/>
          <w:szCs w:val="24"/>
        </w:rPr>
        <w:drawing>
          <wp:inline distT="0" distB="0" distL="0" distR="0" wp14:anchorId="0EC022AA" wp14:editId="171ABEBF">
            <wp:extent cx="5580380" cy="1659255"/>
            <wp:effectExtent l="0" t="0" r="1270" b="0"/>
            <wp:docPr id="16446043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604316" name=""/>
                    <pic:cNvPicPr/>
                  </pic:nvPicPr>
                  <pic:blipFill>
                    <a:blip r:embed="rId5"/>
                    <a:stretch>
                      <a:fillRect/>
                    </a:stretch>
                  </pic:blipFill>
                  <pic:spPr>
                    <a:xfrm>
                      <a:off x="0" y="0"/>
                      <a:ext cx="5580380" cy="1659255"/>
                    </a:xfrm>
                    <a:prstGeom prst="rect">
                      <a:avLst/>
                    </a:prstGeom>
                  </pic:spPr>
                </pic:pic>
              </a:graphicData>
            </a:graphic>
          </wp:inline>
        </w:drawing>
      </w:r>
    </w:p>
    <w:p w14:paraId="21BD8DAE" w14:textId="77777777" w:rsidR="00447B0D" w:rsidRDefault="00447B0D" w:rsidP="00AD7C6D">
      <w:pPr>
        <w:pStyle w:val="NormalWeb"/>
        <w:jc w:val="both"/>
        <w:rPr>
          <w:b/>
          <w:bCs/>
        </w:rPr>
      </w:pPr>
    </w:p>
    <w:p w14:paraId="5CCFC620" w14:textId="77777777" w:rsidR="00447B0D" w:rsidRDefault="00447B0D" w:rsidP="00AD7C6D">
      <w:pPr>
        <w:pStyle w:val="NormalWeb"/>
        <w:jc w:val="both"/>
        <w:rPr>
          <w:b/>
          <w:bCs/>
        </w:rPr>
      </w:pPr>
    </w:p>
    <w:p w14:paraId="2B700EFF" w14:textId="7FF10813" w:rsidR="00D60A8C" w:rsidRDefault="003633EF" w:rsidP="00AD7C6D">
      <w:pPr>
        <w:pStyle w:val="NormalWeb"/>
        <w:jc w:val="both"/>
      </w:pPr>
      <w:r w:rsidRPr="00007199">
        <w:rPr>
          <w:b/>
          <w:bCs/>
        </w:rPr>
        <w:lastRenderedPageBreak/>
        <w:t>Les IJSS maladie</w:t>
      </w:r>
      <w:r w:rsidR="00206ABC">
        <w:t xml:space="preserve">, </w:t>
      </w:r>
      <w:r w:rsidRPr="003633EF">
        <w:t xml:space="preserve">sont versées après un délai de carence de 3 jours. </w:t>
      </w:r>
    </w:p>
    <w:p w14:paraId="49C1DACF" w14:textId="77777777" w:rsidR="00D60A8C" w:rsidRPr="00D60A8C" w:rsidRDefault="00D60A8C" w:rsidP="00D60A8C">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D60A8C">
        <w:rPr>
          <w:rFonts w:ascii="Times New Roman" w:eastAsia="Times New Roman" w:hAnsi="Times New Roman" w:cs="Times New Roman"/>
          <w:b/>
          <w:bCs/>
          <w:sz w:val="27"/>
          <w:szCs w:val="27"/>
          <w:lang w:eastAsia="fr-FR"/>
        </w:rPr>
        <w:t>Exceptions au délai de carence</w:t>
      </w:r>
    </w:p>
    <w:p w14:paraId="2CF4129D" w14:textId="77777777" w:rsidR="00D60A8C" w:rsidRPr="00D60A8C" w:rsidRDefault="00D60A8C" w:rsidP="00D60A8C">
      <w:pPr>
        <w:spacing w:before="100" w:beforeAutospacing="1" w:after="100" w:afterAutospacing="1" w:line="240" w:lineRule="auto"/>
        <w:rPr>
          <w:rFonts w:ascii="Times New Roman" w:eastAsia="Times New Roman" w:hAnsi="Times New Roman" w:cs="Times New Roman"/>
          <w:sz w:val="24"/>
          <w:szCs w:val="24"/>
          <w:lang w:eastAsia="fr-FR"/>
        </w:rPr>
      </w:pPr>
      <w:r w:rsidRPr="00D60A8C">
        <w:rPr>
          <w:rFonts w:ascii="Times New Roman" w:eastAsia="Times New Roman" w:hAnsi="Times New Roman" w:cs="Times New Roman"/>
          <w:sz w:val="24"/>
          <w:szCs w:val="24"/>
          <w:lang w:eastAsia="fr-FR"/>
        </w:rPr>
        <w:t>Le délai de carence ne s'applique pas dans les cas suivants :</w:t>
      </w:r>
    </w:p>
    <w:p w14:paraId="2A7ADB97" w14:textId="77777777" w:rsidR="00D60A8C" w:rsidRPr="00D60A8C" w:rsidRDefault="00D60A8C" w:rsidP="006D2383">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D60A8C">
        <w:rPr>
          <w:rFonts w:ascii="Times New Roman" w:eastAsia="Times New Roman" w:hAnsi="Times New Roman" w:cs="Times New Roman"/>
          <w:sz w:val="24"/>
          <w:szCs w:val="24"/>
          <w:lang w:eastAsia="fr-FR"/>
        </w:rPr>
        <w:t>vous bénéficiez d'une prolongation de votre arrêt de travail, après une reprise d'activité de 48 heures maximum entre la fin de votre arrêt initial et le début de l’arrêt de prolongation ;</w:t>
      </w:r>
    </w:p>
    <w:p w14:paraId="4646FF6E" w14:textId="77777777" w:rsidR="00D60A8C" w:rsidRPr="00D60A8C" w:rsidRDefault="00D60A8C" w:rsidP="006D2383">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D60A8C">
        <w:rPr>
          <w:rFonts w:ascii="Times New Roman" w:eastAsia="Times New Roman" w:hAnsi="Times New Roman" w:cs="Times New Roman"/>
          <w:sz w:val="24"/>
          <w:szCs w:val="24"/>
          <w:lang w:eastAsia="fr-FR"/>
        </w:rPr>
        <w:t>votre arrêt est dû à une affection de longue durée (ALD). Dans ce cas, le délai de carence est retenu uniquement pour le premier arrêt de travail (valable sur une période de 3 ans) ;</w:t>
      </w:r>
    </w:p>
    <w:p w14:paraId="2CC1F50E" w14:textId="77777777" w:rsidR="00D60A8C" w:rsidRDefault="00D60A8C" w:rsidP="00D60A8C">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r w:rsidRPr="00D60A8C">
        <w:rPr>
          <w:rFonts w:ascii="Times New Roman" w:eastAsia="Times New Roman" w:hAnsi="Times New Roman" w:cs="Times New Roman"/>
          <w:sz w:val="24"/>
          <w:szCs w:val="24"/>
          <w:lang w:eastAsia="fr-FR"/>
        </w:rPr>
        <w:t xml:space="preserve">vous êtes en arrêt de travail pour </w:t>
      </w:r>
      <w:hyperlink r:id="rId6" w:history="1">
        <w:r w:rsidRPr="00D60A8C">
          <w:rPr>
            <w:rFonts w:ascii="Times New Roman" w:eastAsia="Times New Roman" w:hAnsi="Times New Roman" w:cs="Times New Roman"/>
            <w:color w:val="0000FF"/>
            <w:sz w:val="24"/>
            <w:szCs w:val="24"/>
            <w:u w:val="single"/>
            <w:lang w:eastAsia="fr-FR"/>
          </w:rPr>
          <w:t>accident du travail</w:t>
        </w:r>
      </w:hyperlink>
      <w:r w:rsidRPr="00D60A8C">
        <w:rPr>
          <w:rFonts w:ascii="Times New Roman" w:eastAsia="Times New Roman" w:hAnsi="Times New Roman" w:cs="Times New Roman"/>
          <w:sz w:val="24"/>
          <w:szCs w:val="24"/>
          <w:lang w:eastAsia="fr-FR"/>
        </w:rPr>
        <w:t xml:space="preserve"> ou </w:t>
      </w:r>
      <w:hyperlink r:id="rId7" w:history="1">
        <w:r w:rsidRPr="00D60A8C">
          <w:rPr>
            <w:rFonts w:ascii="Times New Roman" w:eastAsia="Times New Roman" w:hAnsi="Times New Roman" w:cs="Times New Roman"/>
            <w:color w:val="0000FF"/>
            <w:sz w:val="24"/>
            <w:szCs w:val="24"/>
            <w:u w:val="single"/>
            <w:lang w:eastAsia="fr-FR"/>
          </w:rPr>
          <w:t>maladie professionnelle</w:t>
        </w:r>
      </w:hyperlink>
      <w:r w:rsidRPr="00D60A8C">
        <w:rPr>
          <w:rFonts w:ascii="Times New Roman" w:eastAsia="Times New Roman" w:hAnsi="Times New Roman" w:cs="Times New Roman"/>
          <w:sz w:val="24"/>
          <w:szCs w:val="24"/>
          <w:lang w:eastAsia="fr-FR"/>
        </w:rPr>
        <w:t xml:space="preserve"> ;</w:t>
      </w:r>
    </w:p>
    <w:p w14:paraId="7EE734DE" w14:textId="49B6F74B" w:rsidR="00024A3A" w:rsidRPr="00931519" w:rsidRDefault="00024A3A" w:rsidP="00931519">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en cas de temps partiel </w:t>
      </w:r>
      <w:r w:rsidR="00931519">
        <w:rPr>
          <w:rFonts w:ascii="Times New Roman" w:eastAsia="Times New Roman" w:hAnsi="Times New Roman" w:cs="Times New Roman"/>
          <w:sz w:val="24"/>
          <w:szCs w:val="24"/>
          <w:lang w:eastAsia="fr-FR"/>
        </w:rPr>
        <w:t>thérapeut</w:t>
      </w:r>
      <w:r w:rsidR="00931519" w:rsidRPr="00931519">
        <w:rPr>
          <w:rFonts w:ascii="Times New Roman" w:eastAsia="Times New Roman" w:hAnsi="Times New Roman" w:cs="Times New Roman"/>
          <w:sz w:val="24"/>
          <w:szCs w:val="24"/>
          <w:lang w:eastAsia="fr-FR"/>
        </w:rPr>
        <w:t>ique</w:t>
      </w:r>
    </w:p>
    <w:p w14:paraId="1FD6DD08" w14:textId="77777777" w:rsidR="002E5E43" w:rsidRDefault="00D60A8C" w:rsidP="00D60A8C">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r w:rsidRPr="00D60A8C">
        <w:rPr>
          <w:rFonts w:ascii="Times New Roman" w:eastAsia="Times New Roman" w:hAnsi="Times New Roman" w:cs="Times New Roman"/>
          <w:sz w:val="24"/>
          <w:szCs w:val="24"/>
          <w:lang w:eastAsia="fr-FR"/>
        </w:rPr>
        <w:t xml:space="preserve">vous êtes en arrêt de travail à la suite d'une interruption spontanée de grossesse (fausse couche). </w:t>
      </w:r>
    </w:p>
    <w:p w14:paraId="27E2E89D" w14:textId="707DA95A" w:rsidR="00D60A8C" w:rsidRPr="00D60A8C" w:rsidRDefault="00D60A8C" w:rsidP="002E5E43">
      <w:pPr>
        <w:spacing w:before="100" w:beforeAutospacing="1" w:after="100" w:afterAutospacing="1" w:line="240" w:lineRule="auto"/>
        <w:ind w:left="720"/>
        <w:rPr>
          <w:rFonts w:ascii="Times New Roman" w:eastAsia="Times New Roman" w:hAnsi="Times New Roman" w:cs="Times New Roman"/>
          <w:sz w:val="24"/>
          <w:szCs w:val="24"/>
          <w:lang w:eastAsia="fr-FR"/>
        </w:rPr>
      </w:pPr>
      <w:hyperlink r:id="rId8" w:history="1">
        <w:r w:rsidRPr="00D60A8C">
          <w:rPr>
            <w:rFonts w:ascii="Times New Roman" w:eastAsia="Times New Roman" w:hAnsi="Times New Roman" w:cs="Times New Roman"/>
            <w:color w:val="0000FF"/>
            <w:sz w:val="24"/>
            <w:szCs w:val="24"/>
            <w:u w:val="single"/>
            <w:lang w:eastAsia="fr-FR"/>
          </w:rPr>
          <w:t>Plus d'informations sur les arrêts de travail pour interruption spontanée de grossesse.</w:t>
        </w:r>
      </w:hyperlink>
    </w:p>
    <w:p w14:paraId="4702904C" w14:textId="77777777" w:rsidR="00D60A8C" w:rsidRPr="00D60A8C" w:rsidRDefault="00D60A8C" w:rsidP="00D60A8C">
      <w:pPr>
        <w:spacing w:before="100" w:beforeAutospacing="1" w:after="100" w:afterAutospacing="1" w:line="240" w:lineRule="auto"/>
        <w:rPr>
          <w:rFonts w:ascii="Times New Roman" w:eastAsia="Times New Roman" w:hAnsi="Times New Roman" w:cs="Times New Roman"/>
          <w:sz w:val="24"/>
          <w:szCs w:val="24"/>
          <w:lang w:eastAsia="fr-FR"/>
        </w:rPr>
      </w:pPr>
      <w:r w:rsidRPr="00D60A8C">
        <w:rPr>
          <w:rFonts w:ascii="Times New Roman" w:eastAsia="Times New Roman" w:hAnsi="Times New Roman" w:cs="Times New Roman"/>
          <w:b/>
          <w:bCs/>
          <w:sz w:val="24"/>
          <w:szCs w:val="24"/>
          <w:lang w:eastAsia="fr-FR"/>
        </w:rPr>
        <w:t>À noter :</w:t>
      </w:r>
      <w:r w:rsidRPr="00D60A8C">
        <w:rPr>
          <w:rFonts w:ascii="Times New Roman" w:eastAsia="Times New Roman" w:hAnsi="Times New Roman" w:cs="Times New Roman"/>
          <w:sz w:val="24"/>
          <w:szCs w:val="24"/>
          <w:lang w:eastAsia="fr-FR"/>
        </w:rPr>
        <w:t xml:space="preserve"> selon votre convention collective ou votre accord d’entreprise, il est possible que votre salaire soit maintenu même pendant les 3 jours de carence.</w:t>
      </w:r>
    </w:p>
    <w:p w14:paraId="571536BC" w14:textId="77777777" w:rsidR="00D60A8C" w:rsidRDefault="00D60A8C" w:rsidP="00AD7C6D">
      <w:pPr>
        <w:pStyle w:val="NormalWeb"/>
        <w:jc w:val="both"/>
      </w:pPr>
    </w:p>
    <w:p w14:paraId="6792FD2E" w14:textId="77777777" w:rsidR="002E5E43" w:rsidRDefault="00007199" w:rsidP="00AD7C6D">
      <w:pPr>
        <w:pStyle w:val="NormalWeb"/>
        <w:jc w:val="both"/>
        <w:rPr>
          <w:b/>
          <w:bCs/>
        </w:rPr>
      </w:pPr>
      <w:r w:rsidRPr="003633EF">
        <w:t>L</w:t>
      </w:r>
      <w:r>
        <w:t>e</w:t>
      </w:r>
      <w:r w:rsidRPr="003633EF">
        <w:t xml:space="preserve">s IJSS </w:t>
      </w:r>
      <w:r>
        <w:t>M</w:t>
      </w:r>
      <w:r w:rsidRPr="003633EF">
        <w:t xml:space="preserve">aladie non professionnelles sont calculées sur la base d'un salaire maximum de </w:t>
      </w:r>
      <w:r w:rsidRPr="00AD71F5">
        <w:rPr>
          <w:b/>
          <w:bCs/>
        </w:rPr>
        <w:t>1,</w:t>
      </w:r>
      <w:r w:rsidR="00E34DA8" w:rsidRPr="00AD71F5">
        <w:rPr>
          <w:b/>
          <w:bCs/>
        </w:rPr>
        <w:t>4</w:t>
      </w:r>
      <w:r w:rsidRPr="00AD71F5">
        <w:rPr>
          <w:b/>
          <w:bCs/>
        </w:rPr>
        <w:t xml:space="preserve"> SMIC</w:t>
      </w:r>
      <w:r w:rsidR="00E34DA8">
        <w:t xml:space="preserve"> (nouvelle limite applicable </w:t>
      </w:r>
      <w:r w:rsidR="0077730A">
        <w:t xml:space="preserve">pour les arrêts de travail </w:t>
      </w:r>
      <w:r w:rsidR="00D0758B">
        <w:t>à compter du 1 er Avril 2025</w:t>
      </w:r>
      <w:r w:rsidR="00E34DA8">
        <w:t xml:space="preserve"> – 1,8 SMIC auparavant) soit </w:t>
      </w:r>
      <w:r w:rsidR="002E5E43">
        <w:rPr>
          <w:b/>
          <w:bCs/>
        </w:rPr>
        <w:t xml:space="preserve">en 2026 </w:t>
      </w:r>
    </w:p>
    <w:p w14:paraId="7BEFA428" w14:textId="725F16C5" w:rsidR="002E5E43" w:rsidRDefault="002E5E43" w:rsidP="002E5E43">
      <w:pPr>
        <w:pStyle w:val="NormalWeb"/>
        <w:jc w:val="center"/>
      </w:pPr>
      <w:r w:rsidRPr="002E5E43">
        <w:t>1,4 * 12,02 * 35 * 52 /12 =</w:t>
      </w:r>
      <w:r w:rsidR="00E34DA8" w:rsidRPr="002E5E43">
        <w:t xml:space="preserve"> </w:t>
      </w:r>
      <w:r w:rsidRPr="002E5E43">
        <w:rPr>
          <w:b/>
          <w:bCs/>
        </w:rPr>
        <w:t>2 552,25</w:t>
      </w:r>
      <w:r w:rsidRPr="002E5E43">
        <w:t xml:space="preserve"> bruts</w:t>
      </w:r>
      <w:r w:rsidR="00007199" w:rsidRPr="002E5E43">
        <w:t>.</w:t>
      </w:r>
    </w:p>
    <w:p w14:paraId="46626EF6" w14:textId="4113C9E5" w:rsidR="00931519" w:rsidRDefault="00931519" w:rsidP="002E5E43">
      <w:pPr>
        <w:pStyle w:val="NormalWeb"/>
        <w:jc w:val="center"/>
      </w:pPr>
      <w:r>
        <w:t xml:space="preserve">Ou </w:t>
      </w:r>
    </w:p>
    <w:p w14:paraId="279FE7A6" w14:textId="28CD2365" w:rsidR="00931519" w:rsidRPr="002E5E43" w:rsidRDefault="00931519" w:rsidP="002E5E43">
      <w:pPr>
        <w:pStyle w:val="NormalWeb"/>
        <w:jc w:val="center"/>
      </w:pPr>
      <w:r>
        <w:t xml:space="preserve">1,4* 12,02*151,67 = 2552,30 bruts </w:t>
      </w:r>
    </w:p>
    <w:p w14:paraId="27AC8603" w14:textId="0D07B677" w:rsidR="00AD7C6D" w:rsidRPr="00AD7C6D" w:rsidRDefault="00007199" w:rsidP="00AD7C6D">
      <w:pPr>
        <w:pStyle w:val="NormalWeb"/>
        <w:jc w:val="both"/>
      </w:pPr>
      <w:r w:rsidRPr="002E5E43">
        <w:rPr>
          <w:b/>
          <w:bCs/>
        </w:rPr>
        <w:t xml:space="preserve"> </w:t>
      </w:r>
      <w:r w:rsidR="009444C6" w:rsidRPr="002E5E43">
        <w:rPr>
          <w:b/>
          <w:bCs/>
        </w:rPr>
        <w:t>Le SMIC à utiliser est celui du dernier jour du mois qui précède l'arrêt de travail</w:t>
      </w:r>
      <w:r w:rsidR="009444C6" w:rsidRPr="003633EF">
        <w:t>.</w:t>
      </w:r>
      <w:r w:rsidR="00AD7C6D" w:rsidRPr="00AD7C6D">
        <w:t xml:space="preserve"> </w:t>
      </w:r>
      <w:r w:rsidR="00AD7C6D">
        <w:t>S</w:t>
      </w:r>
      <w:r w:rsidR="00AD7C6D" w:rsidRPr="00AD7C6D">
        <w:t xml:space="preserve">elon les articles L 323-1 et R 323-1 (4°), un assuré ne peut recevoir, </w:t>
      </w:r>
      <w:r w:rsidR="00AD7C6D">
        <w:t xml:space="preserve">hors ALD (Affection de Longue durée) </w:t>
      </w:r>
      <w:r w:rsidR="00AD7C6D" w:rsidRPr="00AD7C6D">
        <w:t>au titre d’une ou de plusieurs maladies :</w:t>
      </w:r>
    </w:p>
    <w:p w14:paraId="209DEF3E" w14:textId="77777777" w:rsidR="00AD7C6D" w:rsidRDefault="00AD7C6D" w:rsidP="00AD7C6D">
      <w:pPr>
        <w:numPr>
          <w:ilvl w:val="0"/>
          <w:numId w:val="8"/>
        </w:numPr>
        <w:spacing w:before="100" w:beforeAutospacing="1" w:after="100" w:afterAutospacing="1" w:line="240" w:lineRule="auto"/>
        <w:rPr>
          <w:rFonts w:ascii="Times New Roman" w:eastAsia="Times New Roman" w:hAnsi="Times New Roman" w:cs="Times New Roman"/>
          <w:sz w:val="24"/>
          <w:szCs w:val="24"/>
          <w:lang w:eastAsia="fr-FR"/>
        </w:rPr>
      </w:pPr>
      <w:r w:rsidRPr="00AD7C6D">
        <w:rPr>
          <w:rFonts w:ascii="Times New Roman" w:eastAsia="Times New Roman" w:hAnsi="Times New Roman" w:cs="Times New Roman"/>
          <w:sz w:val="24"/>
          <w:szCs w:val="24"/>
          <w:lang w:eastAsia="fr-FR"/>
        </w:rPr>
        <w:t xml:space="preserve">Plus de </w:t>
      </w:r>
      <w:r w:rsidRPr="00AD7C6D">
        <w:rPr>
          <w:rFonts w:ascii="Times New Roman" w:eastAsia="Times New Roman" w:hAnsi="Times New Roman" w:cs="Times New Roman"/>
          <w:b/>
          <w:bCs/>
          <w:sz w:val="24"/>
          <w:szCs w:val="24"/>
          <w:lang w:eastAsia="fr-FR"/>
        </w:rPr>
        <w:t>360 IJSS</w:t>
      </w:r>
      <w:r w:rsidRPr="00AD7C6D">
        <w:rPr>
          <w:rFonts w:ascii="Times New Roman" w:eastAsia="Times New Roman" w:hAnsi="Times New Roman" w:cs="Times New Roman"/>
          <w:sz w:val="24"/>
          <w:szCs w:val="24"/>
          <w:lang w:eastAsia="fr-FR"/>
        </w:rPr>
        <w:t xml:space="preserve"> pour une période quelconque de </w:t>
      </w:r>
      <w:r w:rsidRPr="00AD7C6D">
        <w:rPr>
          <w:rFonts w:ascii="Times New Roman" w:eastAsia="Times New Roman" w:hAnsi="Times New Roman" w:cs="Times New Roman"/>
          <w:b/>
          <w:bCs/>
          <w:sz w:val="24"/>
          <w:szCs w:val="24"/>
          <w:lang w:eastAsia="fr-FR"/>
        </w:rPr>
        <w:t>3 ans.</w:t>
      </w:r>
      <w:r w:rsidRPr="00AD7C6D">
        <w:rPr>
          <w:rFonts w:ascii="Times New Roman" w:eastAsia="Times New Roman" w:hAnsi="Times New Roman" w:cs="Times New Roman"/>
          <w:sz w:val="24"/>
          <w:szCs w:val="24"/>
          <w:lang w:eastAsia="fr-FR"/>
        </w:rPr>
        <w:t> </w:t>
      </w:r>
    </w:p>
    <w:p w14:paraId="40720EBD" w14:textId="4C685FCE" w:rsidR="00AD7C6D" w:rsidRPr="00AD7C6D" w:rsidRDefault="00AD7C6D" w:rsidP="00C949C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D7C6D">
        <w:rPr>
          <w:rFonts w:ascii="Times New Roman" w:hAnsi="Times New Roman" w:cs="Times New Roman"/>
          <w:sz w:val="24"/>
          <w:szCs w:val="24"/>
        </w:rPr>
        <w:t>Pour les assurés en ALD, la durée maximale de la période pendant laquelle l’indemnité journalière peut être servie est fixée à 3 ans.</w:t>
      </w:r>
    </w:p>
    <w:p w14:paraId="226534BD" w14:textId="2FE21B00" w:rsidR="009444C6" w:rsidRDefault="00422FC4" w:rsidP="00007199">
      <w:pPr>
        <w:jc w:val="both"/>
        <w:rPr>
          <w:rFonts w:ascii="Times New Roman" w:hAnsi="Times New Roman" w:cs="Times New Roman"/>
          <w:sz w:val="24"/>
          <w:szCs w:val="24"/>
        </w:rPr>
      </w:pPr>
      <w:r w:rsidRPr="00422FC4">
        <w:rPr>
          <w:rFonts w:ascii="Times New Roman" w:hAnsi="Times New Roman" w:cs="Times New Roman"/>
          <w:sz w:val="24"/>
          <w:szCs w:val="24"/>
        </w:rPr>
        <w:t xml:space="preserve">L’IJSS maladie est égale à 50 % du revenu </w:t>
      </w:r>
      <w:r>
        <w:rPr>
          <w:rFonts w:ascii="Times New Roman" w:hAnsi="Times New Roman" w:cs="Times New Roman"/>
          <w:sz w:val="24"/>
          <w:szCs w:val="24"/>
        </w:rPr>
        <w:t xml:space="preserve">de référence (3 mois précédant l’arrêt) </w:t>
      </w:r>
      <w:r w:rsidRPr="00422FC4">
        <w:rPr>
          <w:rFonts w:ascii="Times New Roman" w:hAnsi="Times New Roman" w:cs="Times New Roman"/>
          <w:sz w:val="24"/>
          <w:szCs w:val="24"/>
        </w:rPr>
        <w:t>prévu, dans la limite d’un plafond</w:t>
      </w:r>
      <w:r>
        <w:rPr>
          <w:rFonts w:ascii="Times New Roman" w:hAnsi="Times New Roman" w:cs="Times New Roman"/>
          <w:sz w:val="24"/>
          <w:szCs w:val="24"/>
        </w:rPr>
        <w:t xml:space="preserve"> (cf ci-dessus)</w:t>
      </w:r>
      <w:r w:rsidRPr="00422FC4">
        <w:rPr>
          <w:rFonts w:ascii="Times New Roman" w:hAnsi="Times New Roman" w:cs="Times New Roman"/>
          <w:sz w:val="24"/>
          <w:szCs w:val="24"/>
        </w:rPr>
        <w:t xml:space="preserve">. </w:t>
      </w:r>
    </w:p>
    <w:p w14:paraId="656A6D57" w14:textId="41DDB0EB" w:rsidR="002E5E43" w:rsidRDefault="00C949CB" w:rsidP="002E5E43">
      <w:pPr>
        <w:jc w:val="center"/>
        <w:rPr>
          <w:rFonts w:ascii="Times New Roman" w:hAnsi="Times New Roman" w:cs="Times New Roman"/>
          <w:b/>
          <w:bCs/>
          <w:i/>
          <w:iCs/>
        </w:rPr>
      </w:pPr>
      <w:r w:rsidRPr="00C949CB">
        <w:rPr>
          <w:rFonts w:ascii="Times New Roman" w:hAnsi="Times New Roman" w:cs="Times New Roman"/>
          <w:b/>
          <w:bCs/>
          <w:i/>
          <w:iCs/>
        </w:rPr>
        <w:t xml:space="preserve">Votre indemnité journalière ne pourra pas excéder </w:t>
      </w:r>
      <w:r w:rsidR="00E34DA8">
        <w:rPr>
          <w:rFonts w:ascii="Times New Roman" w:hAnsi="Times New Roman" w:cs="Times New Roman"/>
          <w:b/>
          <w:bCs/>
          <w:i/>
          <w:iCs/>
        </w:rPr>
        <w:t>41,</w:t>
      </w:r>
      <w:r w:rsidR="002E5E43">
        <w:rPr>
          <w:rFonts w:ascii="Times New Roman" w:hAnsi="Times New Roman" w:cs="Times New Roman"/>
          <w:b/>
          <w:bCs/>
          <w:i/>
          <w:iCs/>
        </w:rPr>
        <w:t>95</w:t>
      </w:r>
      <w:r w:rsidRPr="00C949CB">
        <w:rPr>
          <w:rFonts w:ascii="Times New Roman" w:hAnsi="Times New Roman" w:cs="Times New Roman"/>
          <w:b/>
          <w:bCs/>
          <w:i/>
          <w:iCs/>
        </w:rPr>
        <w:t xml:space="preserve"> € bruts.</w:t>
      </w:r>
    </w:p>
    <w:p w14:paraId="56BD93D8" w14:textId="77777777" w:rsidR="002E5E43" w:rsidRDefault="00AD71F5" w:rsidP="002E5E43">
      <w:pPr>
        <w:jc w:val="center"/>
        <w:rPr>
          <w:rFonts w:ascii="Times New Roman" w:hAnsi="Times New Roman" w:cs="Times New Roman"/>
          <w:b/>
          <w:bCs/>
          <w:i/>
          <w:iCs/>
        </w:rPr>
      </w:pPr>
      <w:r>
        <w:rPr>
          <w:rFonts w:ascii="Times New Roman" w:hAnsi="Times New Roman" w:cs="Times New Roman"/>
          <w:b/>
          <w:bCs/>
          <w:i/>
          <w:iCs/>
        </w:rPr>
        <w:t xml:space="preserve">(50% * </w:t>
      </w:r>
      <w:r w:rsidR="002E5E43">
        <w:rPr>
          <w:rFonts w:ascii="Times New Roman" w:hAnsi="Times New Roman" w:cs="Times New Roman"/>
          <w:b/>
          <w:bCs/>
          <w:i/>
          <w:iCs/>
        </w:rPr>
        <w:t>2552,25 *3</w:t>
      </w:r>
      <w:r>
        <w:rPr>
          <w:rFonts w:ascii="Times New Roman" w:hAnsi="Times New Roman" w:cs="Times New Roman"/>
          <w:b/>
          <w:bCs/>
          <w:i/>
          <w:iCs/>
        </w:rPr>
        <w:t xml:space="preserve"> /</w:t>
      </w:r>
      <w:r w:rsidR="0077730A">
        <w:rPr>
          <w:rFonts w:ascii="Times New Roman" w:hAnsi="Times New Roman" w:cs="Times New Roman"/>
          <w:b/>
          <w:bCs/>
          <w:i/>
          <w:iCs/>
        </w:rPr>
        <w:t xml:space="preserve"> </w:t>
      </w:r>
      <w:r>
        <w:rPr>
          <w:rFonts w:ascii="Times New Roman" w:hAnsi="Times New Roman" w:cs="Times New Roman"/>
          <w:b/>
          <w:bCs/>
          <w:i/>
          <w:iCs/>
        </w:rPr>
        <w:t>91,25)</w:t>
      </w:r>
    </w:p>
    <w:p w14:paraId="5E914458" w14:textId="70D8ECFA" w:rsidR="00C949CB" w:rsidRPr="00C949CB" w:rsidRDefault="00AD71F5" w:rsidP="00007199">
      <w:pPr>
        <w:jc w:val="both"/>
        <w:rPr>
          <w:rFonts w:ascii="Times New Roman" w:hAnsi="Times New Roman" w:cs="Times New Roman"/>
          <w:b/>
          <w:bCs/>
          <w:i/>
          <w:iCs/>
          <w:sz w:val="24"/>
          <w:szCs w:val="24"/>
        </w:rPr>
      </w:pPr>
      <w:r>
        <w:rPr>
          <w:rFonts w:ascii="Times New Roman" w:hAnsi="Times New Roman" w:cs="Times New Roman"/>
          <w:b/>
          <w:bCs/>
          <w:i/>
          <w:iCs/>
        </w:rPr>
        <w:lastRenderedPageBreak/>
        <w:t xml:space="preserve"> 91,25 </w:t>
      </w:r>
      <w:r w:rsidR="0077730A">
        <w:rPr>
          <w:rFonts w:ascii="Times New Roman" w:hAnsi="Times New Roman" w:cs="Times New Roman"/>
          <w:b/>
          <w:bCs/>
          <w:i/>
          <w:iCs/>
        </w:rPr>
        <w:t>é</w:t>
      </w:r>
      <w:r>
        <w:rPr>
          <w:rFonts w:ascii="Times New Roman" w:hAnsi="Times New Roman" w:cs="Times New Roman"/>
          <w:b/>
          <w:bCs/>
          <w:i/>
          <w:iCs/>
        </w:rPr>
        <w:t>tant le nombre de jours moyens compris sur une période de 3 mois (360</w:t>
      </w:r>
      <w:r w:rsidR="0077730A">
        <w:rPr>
          <w:rFonts w:ascii="Times New Roman" w:hAnsi="Times New Roman" w:cs="Times New Roman"/>
          <w:b/>
          <w:bCs/>
          <w:i/>
          <w:iCs/>
        </w:rPr>
        <w:t xml:space="preserve"> </w:t>
      </w:r>
      <w:r>
        <w:rPr>
          <w:rFonts w:ascii="Times New Roman" w:hAnsi="Times New Roman" w:cs="Times New Roman"/>
          <w:b/>
          <w:bCs/>
          <w:i/>
          <w:iCs/>
        </w:rPr>
        <w:t>/</w:t>
      </w:r>
      <w:r w:rsidR="0077730A">
        <w:rPr>
          <w:rFonts w:ascii="Times New Roman" w:hAnsi="Times New Roman" w:cs="Times New Roman"/>
          <w:b/>
          <w:bCs/>
          <w:i/>
          <w:iCs/>
        </w:rPr>
        <w:t xml:space="preserve"> </w:t>
      </w:r>
      <w:r>
        <w:rPr>
          <w:rFonts w:ascii="Times New Roman" w:hAnsi="Times New Roman" w:cs="Times New Roman"/>
          <w:b/>
          <w:bCs/>
          <w:i/>
          <w:iCs/>
        </w:rPr>
        <w:t>4</w:t>
      </w:r>
      <w:r w:rsidR="0077730A">
        <w:rPr>
          <w:rFonts w:ascii="Times New Roman" w:hAnsi="Times New Roman" w:cs="Times New Roman"/>
          <w:b/>
          <w:bCs/>
          <w:i/>
          <w:iCs/>
        </w:rPr>
        <w:t xml:space="preserve"> </w:t>
      </w:r>
      <w:r>
        <w:rPr>
          <w:rFonts w:ascii="Times New Roman" w:hAnsi="Times New Roman" w:cs="Times New Roman"/>
          <w:b/>
          <w:bCs/>
          <w:i/>
          <w:iCs/>
        </w:rPr>
        <w:t>=</w:t>
      </w:r>
      <w:r w:rsidR="0077730A">
        <w:rPr>
          <w:rFonts w:ascii="Times New Roman" w:hAnsi="Times New Roman" w:cs="Times New Roman"/>
          <w:b/>
          <w:bCs/>
          <w:i/>
          <w:iCs/>
        </w:rPr>
        <w:t xml:space="preserve"> </w:t>
      </w:r>
      <w:r>
        <w:rPr>
          <w:rFonts w:ascii="Times New Roman" w:hAnsi="Times New Roman" w:cs="Times New Roman"/>
          <w:b/>
          <w:bCs/>
          <w:i/>
          <w:iCs/>
        </w:rPr>
        <w:t>91,25)</w:t>
      </w:r>
    </w:p>
    <w:p w14:paraId="29948F99" w14:textId="77777777" w:rsidR="002E5E43" w:rsidRDefault="009444C6" w:rsidP="00007199">
      <w:pPr>
        <w:jc w:val="both"/>
        <w:rPr>
          <w:rFonts w:ascii="Times New Roman" w:hAnsi="Times New Roman" w:cs="Times New Roman"/>
          <w:sz w:val="24"/>
          <w:szCs w:val="24"/>
        </w:rPr>
      </w:pPr>
      <w:r>
        <w:rPr>
          <w:rFonts w:ascii="Times New Roman" w:hAnsi="Times New Roman" w:cs="Times New Roman"/>
          <w:sz w:val="24"/>
          <w:szCs w:val="24"/>
        </w:rPr>
        <w:t xml:space="preserve">Les IJSS maladie </w:t>
      </w:r>
      <w:r w:rsidR="00007199">
        <w:rPr>
          <w:rFonts w:ascii="Times New Roman" w:hAnsi="Times New Roman" w:cs="Times New Roman"/>
          <w:sz w:val="24"/>
          <w:szCs w:val="24"/>
        </w:rPr>
        <w:t>sont soumises à la CSG et à la CRDS au taux de 6,7 % (CSG déductible 3,8% CSG CRDS Non déductible 2,9%</w:t>
      </w:r>
      <w:r w:rsidR="002E5E43">
        <w:rPr>
          <w:rFonts w:ascii="Times New Roman" w:hAnsi="Times New Roman" w:cs="Times New Roman"/>
          <w:sz w:val="24"/>
          <w:szCs w:val="24"/>
        </w:rPr>
        <w:t xml:space="preserve">. </w:t>
      </w:r>
      <w:r w:rsidR="00007199" w:rsidRPr="002E5E43">
        <w:rPr>
          <w:rFonts w:ascii="Times New Roman" w:hAnsi="Times New Roman" w:cs="Times New Roman"/>
          <w:b/>
          <w:bCs/>
          <w:sz w:val="24"/>
          <w:szCs w:val="24"/>
        </w:rPr>
        <w:t>Pas d’abattement d’assiette</w:t>
      </w:r>
      <w:r w:rsidR="00007199">
        <w:rPr>
          <w:rFonts w:ascii="Times New Roman" w:hAnsi="Times New Roman" w:cs="Times New Roman"/>
          <w:sz w:val="24"/>
          <w:szCs w:val="24"/>
        </w:rPr>
        <w:t>)</w:t>
      </w:r>
      <w:r w:rsidR="001679C1">
        <w:rPr>
          <w:rFonts w:ascii="Times New Roman" w:hAnsi="Times New Roman" w:cs="Times New Roman"/>
          <w:sz w:val="24"/>
          <w:szCs w:val="24"/>
        </w:rPr>
        <w:t xml:space="preserve">. </w:t>
      </w:r>
    </w:p>
    <w:p w14:paraId="45DDEB92" w14:textId="5B2B5CD0" w:rsidR="00007199" w:rsidRDefault="009444C6" w:rsidP="00007199">
      <w:pPr>
        <w:jc w:val="both"/>
        <w:rPr>
          <w:rFonts w:ascii="Times New Roman" w:hAnsi="Times New Roman" w:cs="Times New Roman"/>
          <w:sz w:val="24"/>
          <w:szCs w:val="24"/>
        </w:rPr>
      </w:pPr>
      <w:r>
        <w:rPr>
          <w:rFonts w:ascii="Times New Roman" w:hAnsi="Times New Roman" w:cs="Times New Roman"/>
          <w:sz w:val="24"/>
          <w:szCs w:val="24"/>
        </w:rPr>
        <w:t xml:space="preserve">Sur le calcul des IJSS et Prélèvement à la source </w:t>
      </w:r>
      <w:r w:rsidR="00007199">
        <w:rPr>
          <w:rFonts w:ascii="Times New Roman" w:hAnsi="Times New Roman" w:cs="Times New Roman"/>
          <w:sz w:val="24"/>
          <w:szCs w:val="24"/>
        </w:rPr>
        <w:t xml:space="preserve">Cf application. </w:t>
      </w:r>
      <w:r w:rsidR="00007199" w:rsidRPr="003633EF">
        <w:rPr>
          <w:rFonts w:ascii="Times New Roman" w:hAnsi="Times New Roman" w:cs="Times New Roman"/>
          <w:sz w:val="24"/>
          <w:szCs w:val="24"/>
        </w:rPr>
        <w:tab/>
      </w:r>
    </w:p>
    <w:p w14:paraId="6481D1B3" w14:textId="5CFEC174" w:rsidR="00B3518F" w:rsidRDefault="002E5E43" w:rsidP="00007199">
      <w:pPr>
        <w:jc w:val="both"/>
        <w:rPr>
          <w:rFonts w:ascii="Times New Roman" w:hAnsi="Times New Roman" w:cs="Times New Roman"/>
          <w:sz w:val="24"/>
          <w:szCs w:val="24"/>
        </w:rPr>
      </w:pPr>
      <w:r>
        <w:rPr>
          <w:rFonts w:ascii="Times New Roman" w:hAnsi="Times New Roman" w:cs="Times New Roman"/>
          <w:sz w:val="24"/>
          <w:szCs w:val="24"/>
        </w:rPr>
        <w:t>Selon le code du Travail, l</w:t>
      </w:r>
      <w:r w:rsidR="00B3518F">
        <w:rPr>
          <w:rFonts w:ascii="Times New Roman" w:hAnsi="Times New Roman" w:cs="Times New Roman"/>
          <w:sz w:val="24"/>
          <w:szCs w:val="24"/>
        </w:rPr>
        <w:t xml:space="preserve">es </w:t>
      </w:r>
      <w:r w:rsidR="00B3518F" w:rsidRPr="00422FC4">
        <w:rPr>
          <w:rFonts w:ascii="Times New Roman" w:hAnsi="Times New Roman" w:cs="Times New Roman"/>
          <w:b/>
          <w:bCs/>
          <w:sz w:val="24"/>
          <w:szCs w:val="24"/>
        </w:rPr>
        <w:t>Indemnités légales complémentaires</w:t>
      </w:r>
      <w:r w:rsidR="00422FC4">
        <w:rPr>
          <w:rFonts w:ascii="Times New Roman" w:hAnsi="Times New Roman" w:cs="Times New Roman"/>
          <w:sz w:val="24"/>
          <w:szCs w:val="24"/>
        </w:rPr>
        <w:t xml:space="preserve"> maladie</w:t>
      </w:r>
      <w:r w:rsidR="00B3518F">
        <w:rPr>
          <w:rFonts w:ascii="Times New Roman" w:hAnsi="Times New Roman" w:cs="Times New Roman"/>
          <w:sz w:val="24"/>
          <w:szCs w:val="24"/>
        </w:rPr>
        <w:t xml:space="preserve"> à verser par l’employeur au salarié qui a au moins 1 an d’ancienneté dans l’entreprise sont versées à </w:t>
      </w:r>
      <w:r w:rsidR="00B3518F" w:rsidRPr="00003FFD">
        <w:rPr>
          <w:rFonts w:ascii="Times New Roman" w:hAnsi="Times New Roman" w:cs="Times New Roman"/>
          <w:b/>
          <w:bCs/>
          <w:sz w:val="24"/>
          <w:szCs w:val="24"/>
        </w:rPr>
        <w:t>compter du 8</w:t>
      </w:r>
      <w:r w:rsidR="00422FC4" w:rsidRPr="00003FFD">
        <w:rPr>
          <w:rFonts w:ascii="Times New Roman" w:hAnsi="Times New Roman" w:cs="Times New Roman"/>
          <w:b/>
          <w:bCs/>
          <w:sz w:val="24"/>
          <w:szCs w:val="24"/>
          <w:vertAlign w:val="superscript"/>
        </w:rPr>
        <w:t>e</w:t>
      </w:r>
      <w:r w:rsidR="00B3518F" w:rsidRPr="00003FFD">
        <w:rPr>
          <w:rFonts w:ascii="Times New Roman" w:hAnsi="Times New Roman" w:cs="Times New Roman"/>
          <w:b/>
          <w:bCs/>
          <w:sz w:val="24"/>
          <w:szCs w:val="24"/>
        </w:rPr>
        <w:t xml:space="preserve"> jour calendaire</w:t>
      </w:r>
      <w:r w:rsidR="00B3518F">
        <w:rPr>
          <w:rFonts w:ascii="Times New Roman" w:hAnsi="Times New Roman" w:cs="Times New Roman"/>
          <w:sz w:val="24"/>
          <w:szCs w:val="24"/>
        </w:rPr>
        <w:t xml:space="preserve"> d’absence. L</w:t>
      </w:r>
      <w:r w:rsidR="00B3518F" w:rsidRPr="00B3518F">
        <w:rPr>
          <w:rFonts w:ascii="Times New Roman" w:hAnsi="Times New Roman" w:cs="Times New Roman"/>
          <w:sz w:val="24"/>
          <w:szCs w:val="24"/>
        </w:rPr>
        <w:t xml:space="preserve">e salarié perçoit </w:t>
      </w:r>
    </w:p>
    <w:p w14:paraId="7DED4F12" w14:textId="692187FF" w:rsidR="00B3518F" w:rsidRPr="00007199" w:rsidRDefault="00B3518F" w:rsidP="00B3518F">
      <w:pPr>
        <w:pStyle w:val="Paragraphedeliste"/>
        <w:numPr>
          <w:ilvl w:val="0"/>
          <w:numId w:val="3"/>
        </w:numPr>
        <w:rPr>
          <w:rFonts w:ascii="Times New Roman" w:hAnsi="Times New Roman" w:cs="Times New Roman"/>
          <w:sz w:val="24"/>
          <w:szCs w:val="24"/>
        </w:rPr>
      </w:pPr>
      <w:r w:rsidRPr="00B3518F">
        <w:rPr>
          <w:rFonts w:ascii="Times New Roman" w:hAnsi="Times New Roman" w:cs="Times New Roman"/>
          <w:sz w:val="24"/>
          <w:szCs w:val="24"/>
        </w:rPr>
        <w:t>90% de la rémunération brute qu’il aurait perçue s’il avait travaillé. Et ce, pendant 30 jours.</w:t>
      </w:r>
      <w:r w:rsidR="00710363">
        <w:rPr>
          <w:rFonts w:ascii="Times New Roman" w:hAnsi="Times New Roman" w:cs="Times New Roman"/>
          <w:sz w:val="24"/>
          <w:szCs w:val="24"/>
        </w:rPr>
        <w:t xml:space="preserve"> Ainsi pour un arrêt débutant le 03/03/2026 ce salarié percevra 90% de sa rémunération du 10/03 au 08/04 (30 jours calendaires) </w:t>
      </w:r>
    </w:p>
    <w:p w14:paraId="627C50E5" w14:textId="602191ED" w:rsidR="00B3518F" w:rsidRPr="00007199" w:rsidRDefault="00B3518F" w:rsidP="00007199">
      <w:pPr>
        <w:pStyle w:val="Paragraphedeliste"/>
        <w:numPr>
          <w:ilvl w:val="0"/>
          <w:numId w:val="3"/>
        </w:numPr>
        <w:jc w:val="both"/>
        <w:rPr>
          <w:rFonts w:ascii="Times New Roman" w:hAnsi="Times New Roman" w:cs="Times New Roman"/>
          <w:sz w:val="24"/>
          <w:szCs w:val="24"/>
        </w:rPr>
      </w:pPr>
      <w:r w:rsidRPr="00B3518F">
        <w:rPr>
          <w:rFonts w:ascii="Times New Roman" w:hAnsi="Times New Roman" w:cs="Times New Roman"/>
          <w:sz w:val="24"/>
          <w:szCs w:val="24"/>
        </w:rPr>
        <w:t>Au bout du 31e jour</w:t>
      </w:r>
      <w:r w:rsidR="00710363">
        <w:rPr>
          <w:rFonts w:ascii="Times New Roman" w:hAnsi="Times New Roman" w:cs="Times New Roman"/>
          <w:sz w:val="24"/>
          <w:szCs w:val="24"/>
        </w:rPr>
        <w:t xml:space="preserve"> (le 09/04)</w:t>
      </w:r>
      <w:r w:rsidRPr="00B3518F">
        <w:rPr>
          <w:rFonts w:ascii="Times New Roman" w:hAnsi="Times New Roman" w:cs="Times New Roman"/>
          <w:sz w:val="24"/>
          <w:szCs w:val="24"/>
        </w:rPr>
        <w:t xml:space="preserve"> et jusqu’au</w:t>
      </w:r>
      <w:r w:rsidR="00710363">
        <w:rPr>
          <w:rFonts w:ascii="Times New Roman" w:hAnsi="Times New Roman" w:cs="Times New Roman"/>
          <w:sz w:val="24"/>
          <w:szCs w:val="24"/>
        </w:rPr>
        <w:t xml:space="preserve"> 08/05 inclus soit le </w:t>
      </w:r>
      <w:r w:rsidRPr="00B3518F">
        <w:rPr>
          <w:rFonts w:ascii="Times New Roman" w:hAnsi="Times New Roman" w:cs="Times New Roman"/>
          <w:sz w:val="24"/>
          <w:szCs w:val="24"/>
        </w:rPr>
        <w:t xml:space="preserve"> 6</w:t>
      </w:r>
      <w:r w:rsidR="004314B6">
        <w:rPr>
          <w:rFonts w:ascii="Times New Roman" w:hAnsi="Times New Roman" w:cs="Times New Roman"/>
          <w:sz w:val="24"/>
          <w:szCs w:val="24"/>
        </w:rPr>
        <w:t xml:space="preserve">7 </w:t>
      </w:r>
      <w:r w:rsidRPr="00B3518F">
        <w:rPr>
          <w:rFonts w:ascii="Times New Roman" w:hAnsi="Times New Roman" w:cs="Times New Roman"/>
          <w:sz w:val="24"/>
          <w:szCs w:val="24"/>
        </w:rPr>
        <w:t xml:space="preserve">ème jour </w:t>
      </w:r>
      <w:r w:rsidR="00710363">
        <w:rPr>
          <w:rFonts w:ascii="Times New Roman" w:hAnsi="Times New Roman" w:cs="Times New Roman"/>
          <w:sz w:val="24"/>
          <w:szCs w:val="24"/>
        </w:rPr>
        <w:t>après le début de l’arrêt)</w:t>
      </w:r>
      <w:r w:rsidRPr="00B3518F">
        <w:rPr>
          <w:rFonts w:ascii="Times New Roman" w:hAnsi="Times New Roman" w:cs="Times New Roman"/>
          <w:sz w:val="24"/>
          <w:szCs w:val="24"/>
        </w:rPr>
        <w:t>, le salarié per</w:t>
      </w:r>
      <w:r w:rsidR="004F6950">
        <w:rPr>
          <w:rFonts w:ascii="Times New Roman" w:hAnsi="Times New Roman" w:cs="Times New Roman"/>
          <w:sz w:val="24"/>
          <w:szCs w:val="24"/>
        </w:rPr>
        <w:t>c</w:t>
      </w:r>
      <w:r w:rsidR="00710363">
        <w:rPr>
          <w:rFonts w:ascii="Times New Roman" w:hAnsi="Times New Roman" w:cs="Times New Roman"/>
          <w:sz w:val="24"/>
          <w:szCs w:val="24"/>
        </w:rPr>
        <w:t>evra</w:t>
      </w:r>
      <w:r w:rsidRPr="00B3518F">
        <w:rPr>
          <w:rFonts w:ascii="Times New Roman" w:hAnsi="Times New Roman" w:cs="Times New Roman"/>
          <w:sz w:val="24"/>
          <w:szCs w:val="24"/>
        </w:rPr>
        <w:t xml:space="preserve"> 66,66% de la rémunération brute qu’il aurait perçue s’il avait travaillé. </w:t>
      </w:r>
    </w:p>
    <w:p w14:paraId="5822404F" w14:textId="0AC264B7" w:rsidR="00B3518F" w:rsidRPr="00007199" w:rsidRDefault="00B3518F" w:rsidP="00007199">
      <w:pPr>
        <w:pStyle w:val="Paragraphedeliste"/>
        <w:numPr>
          <w:ilvl w:val="0"/>
          <w:numId w:val="3"/>
        </w:numPr>
        <w:jc w:val="both"/>
        <w:rPr>
          <w:rFonts w:ascii="Times New Roman" w:hAnsi="Times New Roman" w:cs="Times New Roman"/>
          <w:sz w:val="24"/>
          <w:szCs w:val="24"/>
        </w:rPr>
      </w:pPr>
      <w:r w:rsidRPr="00B3518F">
        <w:rPr>
          <w:rFonts w:ascii="Times New Roman" w:hAnsi="Times New Roman" w:cs="Times New Roman"/>
          <w:sz w:val="24"/>
          <w:szCs w:val="24"/>
        </w:rPr>
        <w:t xml:space="preserve">A partir du </w:t>
      </w:r>
      <w:r w:rsidR="00710363">
        <w:rPr>
          <w:rFonts w:ascii="Times New Roman" w:hAnsi="Times New Roman" w:cs="Times New Roman"/>
          <w:sz w:val="24"/>
          <w:szCs w:val="24"/>
        </w:rPr>
        <w:t>09/05</w:t>
      </w:r>
      <w:r w:rsidRPr="00B3518F">
        <w:rPr>
          <w:rFonts w:ascii="Times New Roman" w:hAnsi="Times New Roman" w:cs="Times New Roman"/>
          <w:sz w:val="24"/>
          <w:szCs w:val="24"/>
        </w:rPr>
        <w:t xml:space="preserve">, plus rien n’est à verser de la part de l’entreprise ! </w:t>
      </w:r>
    </w:p>
    <w:p w14:paraId="018DFBC4" w14:textId="77777777" w:rsidR="00710363" w:rsidRDefault="00710363" w:rsidP="00B3518F">
      <w:pPr>
        <w:jc w:val="both"/>
        <w:rPr>
          <w:rFonts w:ascii="Times New Roman" w:hAnsi="Times New Roman" w:cs="Times New Roman"/>
          <w:sz w:val="24"/>
          <w:szCs w:val="24"/>
        </w:rPr>
      </w:pPr>
    </w:p>
    <w:tbl>
      <w:tblPr>
        <w:tblW w:w="4800" w:type="dxa"/>
        <w:tblCellMar>
          <w:left w:w="70" w:type="dxa"/>
          <w:right w:w="70" w:type="dxa"/>
        </w:tblCellMar>
        <w:tblLook w:val="04A0" w:firstRow="1" w:lastRow="0" w:firstColumn="1" w:lastColumn="0" w:noHBand="0" w:noVBand="1"/>
      </w:tblPr>
      <w:tblGrid>
        <w:gridCol w:w="1184"/>
        <w:gridCol w:w="1200"/>
        <w:gridCol w:w="1200"/>
        <w:gridCol w:w="1216"/>
      </w:tblGrid>
      <w:tr w:rsidR="00710363" w:rsidRPr="00710363" w14:paraId="0A0F9214" w14:textId="77777777" w:rsidTr="00710363">
        <w:trPr>
          <w:trHeight w:val="300"/>
        </w:trPr>
        <w:tc>
          <w:tcPr>
            <w:tcW w:w="1184" w:type="dxa"/>
            <w:vMerge w:val="restart"/>
            <w:tcBorders>
              <w:top w:val="nil"/>
              <w:left w:val="nil"/>
              <w:bottom w:val="single" w:sz="4" w:space="0" w:color="000000"/>
              <w:right w:val="nil"/>
            </w:tcBorders>
            <w:shd w:val="clear" w:color="000000" w:fill="00B050"/>
            <w:vAlign w:val="center"/>
            <w:hideMark/>
          </w:tcPr>
          <w:p w14:paraId="262D0C1E" w14:textId="77777777" w:rsidR="00710363" w:rsidRPr="00710363" w:rsidRDefault="00710363" w:rsidP="00710363">
            <w:pPr>
              <w:spacing w:after="0" w:line="240" w:lineRule="auto"/>
              <w:jc w:val="center"/>
              <w:rPr>
                <w:rFonts w:ascii="Calibri" w:eastAsia="Times New Roman" w:hAnsi="Calibri" w:cs="Calibri"/>
                <w:color w:val="FFFFFF"/>
                <w:lang w:eastAsia="fr-FR"/>
              </w:rPr>
            </w:pPr>
            <w:r w:rsidRPr="00710363">
              <w:rPr>
                <w:rFonts w:ascii="Calibri" w:eastAsia="Times New Roman" w:hAnsi="Calibri" w:cs="Calibri"/>
                <w:color w:val="FFFFFF"/>
                <w:lang w:eastAsia="fr-FR"/>
              </w:rPr>
              <w:t xml:space="preserve">7 premiers jours calendaires </w:t>
            </w:r>
          </w:p>
        </w:tc>
        <w:tc>
          <w:tcPr>
            <w:tcW w:w="1200" w:type="dxa"/>
            <w:tcBorders>
              <w:top w:val="single" w:sz="4" w:space="0" w:color="auto"/>
              <w:left w:val="single" w:sz="4" w:space="0" w:color="auto"/>
              <w:bottom w:val="single" w:sz="4" w:space="0" w:color="auto"/>
              <w:right w:val="single" w:sz="4" w:space="0" w:color="auto"/>
            </w:tcBorders>
            <w:noWrap/>
            <w:vAlign w:val="bottom"/>
            <w:hideMark/>
          </w:tcPr>
          <w:p w14:paraId="293693C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00" w:type="dxa"/>
            <w:tcBorders>
              <w:top w:val="nil"/>
              <w:left w:val="nil"/>
              <w:bottom w:val="nil"/>
              <w:right w:val="nil"/>
            </w:tcBorders>
            <w:noWrap/>
            <w:vAlign w:val="bottom"/>
            <w:hideMark/>
          </w:tcPr>
          <w:p w14:paraId="2DCFC13D" w14:textId="77777777" w:rsidR="00710363" w:rsidRPr="00710363" w:rsidRDefault="00710363" w:rsidP="00710363">
            <w:pPr>
              <w:spacing w:after="0" w:line="240" w:lineRule="auto"/>
              <w:jc w:val="right"/>
              <w:rPr>
                <w:rFonts w:ascii="Calibri" w:eastAsia="Times New Roman" w:hAnsi="Calibri" w:cs="Calibri"/>
                <w:color w:val="000000"/>
                <w:lang w:eastAsia="fr-FR"/>
              </w:rPr>
            </w:pPr>
          </w:p>
        </w:tc>
        <w:tc>
          <w:tcPr>
            <w:tcW w:w="1216" w:type="dxa"/>
            <w:tcBorders>
              <w:top w:val="nil"/>
              <w:left w:val="nil"/>
              <w:bottom w:val="nil"/>
              <w:right w:val="nil"/>
            </w:tcBorders>
            <w:noWrap/>
            <w:vAlign w:val="bottom"/>
            <w:hideMark/>
          </w:tcPr>
          <w:p w14:paraId="1634FE61"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03/03/2026</w:t>
            </w:r>
          </w:p>
        </w:tc>
      </w:tr>
      <w:tr w:rsidR="00710363" w:rsidRPr="00710363" w14:paraId="5AFBF03E" w14:textId="77777777" w:rsidTr="00710363">
        <w:trPr>
          <w:trHeight w:val="300"/>
        </w:trPr>
        <w:tc>
          <w:tcPr>
            <w:tcW w:w="1184" w:type="dxa"/>
            <w:vMerge/>
            <w:tcBorders>
              <w:top w:val="nil"/>
              <w:left w:val="nil"/>
              <w:bottom w:val="single" w:sz="4" w:space="0" w:color="000000"/>
              <w:right w:val="nil"/>
            </w:tcBorders>
            <w:vAlign w:val="center"/>
            <w:hideMark/>
          </w:tcPr>
          <w:p w14:paraId="1263BDA5" w14:textId="77777777" w:rsidR="00710363" w:rsidRPr="00710363" w:rsidRDefault="00710363" w:rsidP="00710363">
            <w:pPr>
              <w:spacing w:after="0" w:line="240" w:lineRule="auto"/>
              <w:rPr>
                <w:rFonts w:ascii="Calibri" w:eastAsia="Times New Roman" w:hAnsi="Calibri" w:cs="Calibri"/>
                <w:color w:val="FFFFFF"/>
                <w:lang w:eastAsia="fr-FR"/>
              </w:rPr>
            </w:pPr>
          </w:p>
        </w:tc>
        <w:tc>
          <w:tcPr>
            <w:tcW w:w="1200" w:type="dxa"/>
            <w:tcBorders>
              <w:top w:val="nil"/>
              <w:left w:val="single" w:sz="4" w:space="0" w:color="auto"/>
              <w:bottom w:val="single" w:sz="4" w:space="0" w:color="auto"/>
              <w:right w:val="single" w:sz="4" w:space="0" w:color="auto"/>
            </w:tcBorders>
            <w:noWrap/>
            <w:vAlign w:val="bottom"/>
            <w:hideMark/>
          </w:tcPr>
          <w:p w14:paraId="176F152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00" w:type="dxa"/>
            <w:tcBorders>
              <w:top w:val="nil"/>
              <w:left w:val="nil"/>
              <w:bottom w:val="nil"/>
              <w:right w:val="nil"/>
            </w:tcBorders>
            <w:noWrap/>
            <w:vAlign w:val="bottom"/>
            <w:hideMark/>
          </w:tcPr>
          <w:p w14:paraId="1B8AFABE" w14:textId="77777777" w:rsidR="00710363" w:rsidRPr="00710363" w:rsidRDefault="00710363" w:rsidP="00710363">
            <w:pPr>
              <w:spacing w:after="0" w:line="240" w:lineRule="auto"/>
              <w:jc w:val="right"/>
              <w:rPr>
                <w:rFonts w:ascii="Calibri" w:eastAsia="Times New Roman" w:hAnsi="Calibri" w:cs="Calibri"/>
                <w:color w:val="000000"/>
                <w:lang w:eastAsia="fr-FR"/>
              </w:rPr>
            </w:pPr>
          </w:p>
        </w:tc>
        <w:tc>
          <w:tcPr>
            <w:tcW w:w="1216" w:type="dxa"/>
            <w:tcBorders>
              <w:top w:val="nil"/>
              <w:left w:val="nil"/>
              <w:bottom w:val="nil"/>
              <w:right w:val="nil"/>
            </w:tcBorders>
            <w:noWrap/>
            <w:vAlign w:val="bottom"/>
            <w:hideMark/>
          </w:tcPr>
          <w:p w14:paraId="3DC21DBF"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04/03/2026</w:t>
            </w:r>
          </w:p>
        </w:tc>
      </w:tr>
      <w:tr w:rsidR="00710363" w:rsidRPr="00710363" w14:paraId="07D9E33C" w14:textId="77777777" w:rsidTr="00710363">
        <w:trPr>
          <w:trHeight w:val="300"/>
        </w:trPr>
        <w:tc>
          <w:tcPr>
            <w:tcW w:w="1184" w:type="dxa"/>
            <w:vMerge/>
            <w:tcBorders>
              <w:top w:val="nil"/>
              <w:left w:val="nil"/>
              <w:bottom w:val="single" w:sz="4" w:space="0" w:color="000000"/>
              <w:right w:val="nil"/>
            </w:tcBorders>
            <w:vAlign w:val="center"/>
            <w:hideMark/>
          </w:tcPr>
          <w:p w14:paraId="0E3C5BC9" w14:textId="77777777" w:rsidR="00710363" w:rsidRPr="00710363" w:rsidRDefault="00710363" w:rsidP="00710363">
            <w:pPr>
              <w:spacing w:after="0" w:line="240" w:lineRule="auto"/>
              <w:rPr>
                <w:rFonts w:ascii="Calibri" w:eastAsia="Times New Roman" w:hAnsi="Calibri" w:cs="Calibri"/>
                <w:color w:val="FFFFFF"/>
                <w:lang w:eastAsia="fr-FR"/>
              </w:rPr>
            </w:pPr>
          </w:p>
        </w:tc>
        <w:tc>
          <w:tcPr>
            <w:tcW w:w="1200" w:type="dxa"/>
            <w:tcBorders>
              <w:top w:val="nil"/>
              <w:left w:val="single" w:sz="4" w:space="0" w:color="auto"/>
              <w:bottom w:val="single" w:sz="4" w:space="0" w:color="auto"/>
              <w:right w:val="single" w:sz="4" w:space="0" w:color="auto"/>
            </w:tcBorders>
            <w:noWrap/>
            <w:vAlign w:val="bottom"/>
            <w:hideMark/>
          </w:tcPr>
          <w:p w14:paraId="3C99D8A7"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00" w:type="dxa"/>
            <w:tcBorders>
              <w:top w:val="nil"/>
              <w:left w:val="nil"/>
              <w:bottom w:val="nil"/>
              <w:right w:val="nil"/>
            </w:tcBorders>
            <w:noWrap/>
            <w:vAlign w:val="bottom"/>
            <w:hideMark/>
          </w:tcPr>
          <w:p w14:paraId="75196611" w14:textId="77777777" w:rsidR="00710363" w:rsidRPr="00710363" w:rsidRDefault="00710363" w:rsidP="00710363">
            <w:pPr>
              <w:spacing w:after="0" w:line="240" w:lineRule="auto"/>
              <w:jc w:val="right"/>
              <w:rPr>
                <w:rFonts w:ascii="Calibri" w:eastAsia="Times New Roman" w:hAnsi="Calibri" w:cs="Calibri"/>
                <w:color w:val="000000"/>
                <w:lang w:eastAsia="fr-FR"/>
              </w:rPr>
            </w:pPr>
          </w:p>
        </w:tc>
        <w:tc>
          <w:tcPr>
            <w:tcW w:w="1216" w:type="dxa"/>
            <w:tcBorders>
              <w:top w:val="nil"/>
              <w:left w:val="nil"/>
              <w:bottom w:val="nil"/>
              <w:right w:val="nil"/>
            </w:tcBorders>
            <w:noWrap/>
            <w:vAlign w:val="bottom"/>
            <w:hideMark/>
          </w:tcPr>
          <w:p w14:paraId="6A6D8D7D"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05/03/2026</w:t>
            </w:r>
          </w:p>
        </w:tc>
      </w:tr>
      <w:tr w:rsidR="00710363" w:rsidRPr="00710363" w14:paraId="34D0140F" w14:textId="77777777" w:rsidTr="00710363">
        <w:trPr>
          <w:trHeight w:val="300"/>
        </w:trPr>
        <w:tc>
          <w:tcPr>
            <w:tcW w:w="1184" w:type="dxa"/>
            <w:vMerge/>
            <w:tcBorders>
              <w:top w:val="nil"/>
              <w:left w:val="nil"/>
              <w:bottom w:val="single" w:sz="4" w:space="0" w:color="000000"/>
              <w:right w:val="nil"/>
            </w:tcBorders>
            <w:vAlign w:val="center"/>
            <w:hideMark/>
          </w:tcPr>
          <w:p w14:paraId="4CEF1AB6" w14:textId="77777777" w:rsidR="00710363" w:rsidRPr="00710363" w:rsidRDefault="00710363" w:rsidP="00710363">
            <w:pPr>
              <w:spacing w:after="0" w:line="240" w:lineRule="auto"/>
              <w:rPr>
                <w:rFonts w:ascii="Calibri" w:eastAsia="Times New Roman" w:hAnsi="Calibri" w:cs="Calibri"/>
                <w:color w:val="FFFFFF"/>
                <w:lang w:eastAsia="fr-FR"/>
              </w:rPr>
            </w:pPr>
          </w:p>
        </w:tc>
        <w:tc>
          <w:tcPr>
            <w:tcW w:w="1200" w:type="dxa"/>
            <w:tcBorders>
              <w:top w:val="nil"/>
              <w:left w:val="single" w:sz="4" w:space="0" w:color="auto"/>
              <w:bottom w:val="single" w:sz="4" w:space="0" w:color="auto"/>
              <w:right w:val="single" w:sz="4" w:space="0" w:color="auto"/>
            </w:tcBorders>
            <w:noWrap/>
            <w:vAlign w:val="bottom"/>
            <w:hideMark/>
          </w:tcPr>
          <w:p w14:paraId="0BE08E8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00" w:type="dxa"/>
            <w:tcBorders>
              <w:top w:val="nil"/>
              <w:left w:val="nil"/>
              <w:bottom w:val="nil"/>
              <w:right w:val="nil"/>
            </w:tcBorders>
            <w:noWrap/>
            <w:vAlign w:val="bottom"/>
            <w:hideMark/>
          </w:tcPr>
          <w:p w14:paraId="40C7FBA0" w14:textId="77777777" w:rsidR="00710363" w:rsidRPr="00710363" w:rsidRDefault="00710363" w:rsidP="00710363">
            <w:pPr>
              <w:spacing w:after="0" w:line="240" w:lineRule="auto"/>
              <w:jc w:val="right"/>
              <w:rPr>
                <w:rFonts w:ascii="Calibri" w:eastAsia="Times New Roman" w:hAnsi="Calibri" w:cs="Calibri"/>
                <w:color w:val="000000"/>
                <w:lang w:eastAsia="fr-FR"/>
              </w:rPr>
            </w:pPr>
          </w:p>
        </w:tc>
        <w:tc>
          <w:tcPr>
            <w:tcW w:w="1216" w:type="dxa"/>
            <w:tcBorders>
              <w:top w:val="nil"/>
              <w:left w:val="nil"/>
              <w:bottom w:val="nil"/>
              <w:right w:val="nil"/>
            </w:tcBorders>
            <w:noWrap/>
            <w:vAlign w:val="bottom"/>
            <w:hideMark/>
          </w:tcPr>
          <w:p w14:paraId="530D0044"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06/03/2026</w:t>
            </w:r>
          </w:p>
        </w:tc>
      </w:tr>
      <w:tr w:rsidR="00710363" w:rsidRPr="00710363" w14:paraId="69E8FCCE" w14:textId="77777777" w:rsidTr="00710363">
        <w:trPr>
          <w:trHeight w:val="300"/>
        </w:trPr>
        <w:tc>
          <w:tcPr>
            <w:tcW w:w="1184" w:type="dxa"/>
            <w:vMerge/>
            <w:tcBorders>
              <w:top w:val="nil"/>
              <w:left w:val="nil"/>
              <w:bottom w:val="single" w:sz="4" w:space="0" w:color="000000"/>
              <w:right w:val="nil"/>
            </w:tcBorders>
            <w:vAlign w:val="center"/>
            <w:hideMark/>
          </w:tcPr>
          <w:p w14:paraId="2D9E57BF" w14:textId="77777777" w:rsidR="00710363" w:rsidRPr="00710363" w:rsidRDefault="00710363" w:rsidP="00710363">
            <w:pPr>
              <w:spacing w:after="0" w:line="240" w:lineRule="auto"/>
              <w:rPr>
                <w:rFonts w:ascii="Calibri" w:eastAsia="Times New Roman" w:hAnsi="Calibri" w:cs="Calibri"/>
                <w:color w:val="FFFFFF"/>
                <w:lang w:eastAsia="fr-FR"/>
              </w:rPr>
            </w:pPr>
          </w:p>
        </w:tc>
        <w:tc>
          <w:tcPr>
            <w:tcW w:w="1200" w:type="dxa"/>
            <w:tcBorders>
              <w:top w:val="nil"/>
              <w:left w:val="single" w:sz="4" w:space="0" w:color="auto"/>
              <w:bottom w:val="single" w:sz="4" w:space="0" w:color="auto"/>
              <w:right w:val="single" w:sz="4" w:space="0" w:color="auto"/>
            </w:tcBorders>
            <w:noWrap/>
            <w:vAlign w:val="bottom"/>
            <w:hideMark/>
          </w:tcPr>
          <w:p w14:paraId="2E98FB20"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00" w:type="dxa"/>
            <w:tcBorders>
              <w:top w:val="nil"/>
              <w:left w:val="nil"/>
              <w:bottom w:val="nil"/>
              <w:right w:val="nil"/>
            </w:tcBorders>
            <w:noWrap/>
            <w:vAlign w:val="bottom"/>
            <w:hideMark/>
          </w:tcPr>
          <w:p w14:paraId="3DE6D211" w14:textId="77777777" w:rsidR="00710363" w:rsidRPr="00710363" w:rsidRDefault="00710363" w:rsidP="00710363">
            <w:pPr>
              <w:spacing w:after="0" w:line="240" w:lineRule="auto"/>
              <w:jc w:val="right"/>
              <w:rPr>
                <w:rFonts w:ascii="Calibri" w:eastAsia="Times New Roman" w:hAnsi="Calibri" w:cs="Calibri"/>
                <w:color w:val="000000"/>
                <w:lang w:eastAsia="fr-FR"/>
              </w:rPr>
            </w:pPr>
          </w:p>
        </w:tc>
        <w:tc>
          <w:tcPr>
            <w:tcW w:w="1216" w:type="dxa"/>
            <w:tcBorders>
              <w:top w:val="nil"/>
              <w:left w:val="nil"/>
              <w:bottom w:val="nil"/>
              <w:right w:val="nil"/>
            </w:tcBorders>
            <w:noWrap/>
            <w:vAlign w:val="bottom"/>
            <w:hideMark/>
          </w:tcPr>
          <w:p w14:paraId="5B15AF0A"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07/03/2026</w:t>
            </w:r>
          </w:p>
        </w:tc>
      </w:tr>
      <w:tr w:rsidR="00710363" w:rsidRPr="00710363" w14:paraId="11FAB6A2" w14:textId="77777777" w:rsidTr="00710363">
        <w:trPr>
          <w:trHeight w:val="300"/>
        </w:trPr>
        <w:tc>
          <w:tcPr>
            <w:tcW w:w="1184" w:type="dxa"/>
            <w:vMerge/>
            <w:tcBorders>
              <w:top w:val="nil"/>
              <w:left w:val="nil"/>
              <w:bottom w:val="single" w:sz="4" w:space="0" w:color="000000"/>
              <w:right w:val="nil"/>
            </w:tcBorders>
            <w:vAlign w:val="center"/>
            <w:hideMark/>
          </w:tcPr>
          <w:p w14:paraId="2A375370" w14:textId="77777777" w:rsidR="00710363" w:rsidRPr="00710363" w:rsidRDefault="00710363" w:rsidP="00710363">
            <w:pPr>
              <w:spacing w:after="0" w:line="240" w:lineRule="auto"/>
              <w:rPr>
                <w:rFonts w:ascii="Calibri" w:eastAsia="Times New Roman" w:hAnsi="Calibri" w:cs="Calibri"/>
                <w:color w:val="FFFFFF"/>
                <w:lang w:eastAsia="fr-FR"/>
              </w:rPr>
            </w:pPr>
          </w:p>
        </w:tc>
        <w:tc>
          <w:tcPr>
            <w:tcW w:w="1200" w:type="dxa"/>
            <w:tcBorders>
              <w:top w:val="nil"/>
              <w:left w:val="single" w:sz="4" w:space="0" w:color="auto"/>
              <w:bottom w:val="single" w:sz="4" w:space="0" w:color="auto"/>
              <w:right w:val="single" w:sz="4" w:space="0" w:color="auto"/>
            </w:tcBorders>
            <w:noWrap/>
            <w:vAlign w:val="bottom"/>
            <w:hideMark/>
          </w:tcPr>
          <w:p w14:paraId="2788B90B"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00" w:type="dxa"/>
            <w:tcBorders>
              <w:top w:val="nil"/>
              <w:left w:val="nil"/>
              <w:bottom w:val="nil"/>
              <w:right w:val="nil"/>
            </w:tcBorders>
            <w:noWrap/>
            <w:vAlign w:val="bottom"/>
            <w:hideMark/>
          </w:tcPr>
          <w:p w14:paraId="432FAE2B" w14:textId="77777777" w:rsidR="00710363" w:rsidRPr="00710363" w:rsidRDefault="00710363" w:rsidP="00710363">
            <w:pPr>
              <w:spacing w:after="0" w:line="240" w:lineRule="auto"/>
              <w:jc w:val="right"/>
              <w:rPr>
                <w:rFonts w:ascii="Calibri" w:eastAsia="Times New Roman" w:hAnsi="Calibri" w:cs="Calibri"/>
                <w:color w:val="000000"/>
                <w:lang w:eastAsia="fr-FR"/>
              </w:rPr>
            </w:pPr>
          </w:p>
        </w:tc>
        <w:tc>
          <w:tcPr>
            <w:tcW w:w="1216" w:type="dxa"/>
            <w:tcBorders>
              <w:top w:val="nil"/>
              <w:left w:val="nil"/>
              <w:bottom w:val="nil"/>
              <w:right w:val="nil"/>
            </w:tcBorders>
            <w:noWrap/>
            <w:vAlign w:val="bottom"/>
            <w:hideMark/>
          </w:tcPr>
          <w:p w14:paraId="173972ED"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08/03/2026</w:t>
            </w:r>
          </w:p>
        </w:tc>
      </w:tr>
      <w:tr w:rsidR="00710363" w:rsidRPr="00710363" w14:paraId="2E37CEAD" w14:textId="77777777" w:rsidTr="00710363">
        <w:trPr>
          <w:trHeight w:val="300"/>
        </w:trPr>
        <w:tc>
          <w:tcPr>
            <w:tcW w:w="1184" w:type="dxa"/>
            <w:vMerge/>
            <w:tcBorders>
              <w:top w:val="nil"/>
              <w:left w:val="nil"/>
              <w:bottom w:val="single" w:sz="4" w:space="0" w:color="000000"/>
              <w:right w:val="nil"/>
            </w:tcBorders>
            <w:vAlign w:val="center"/>
            <w:hideMark/>
          </w:tcPr>
          <w:p w14:paraId="5A3D11BB" w14:textId="77777777" w:rsidR="00710363" w:rsidRPr="00710363" w:rsidRDefault="00710363" w:rsidP="00710363">
            <w:pPr>
              <w:spacing w:after="0" w:line="240" w:lineRule="auto"/>
              <w:rPr>
                <w:rFonts w:ascii="Calibri" w:eastAsia="Times New Roman" w:hAnsi="Calibri" w:cs="Calibri"/>
                <w:color w:val="FFFFFF"/>
                <w:lang w:eastAsia="fr-FR"/>
              </w:rPr>
            </w:pPr>
          </w:p>
        </w:tc>
        <w:tc>
          <w:tcPr>
            <w:tcW w:w="1200" w:type="dxa"/>
            <w:tcBorders>
              <w:top w:val="nil"/>
              <w:left w:val="single" w:sz="4" w:space="0" w:color="auto"/>
              <w:bottom w:val="single" w:sz="4" w:space="0" w:color="auto"/>
              <w:right w:val="single" w:sz="4" w:space="0" w:color="auto"/>
            </w:tcBorders>
            <w:noWrap/>
            <w:vAlign w:val="bottom"/>
            <w:hideMark/>
          </w:tcPr>
          <w:p w14:paraId="73DE2B91"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00" w:type="dxa"/>
            <w:tcBorders>
              <w:top w:val="nil"/>
              <w:left w:val="nil"/>
              <w:bottom w:val="nil"/>
              <w:right w:val="nil"/>
            </w:tcBorders>
            <w:noWrap/>
            <w:vAlign w:val="bottom"/>
            <w:hideMark/>
          </w:tcPr>
          <w:p w14:paraId="2D3A4473" w14:textId="77777777" w:rsidR="00710363" w:rsidRPr="00710363" w:rsidRDefault="00710363" w:rsidP="00710363">
            <w:pPr>
              <w:spacing w:after="0" w:line="240" w:lineRule="auto"/>
              <w:jc w:val="right"/>
              <w:rPr>
                <w:rFonts w:ascii="Calibri" w:eastAsia="Times New Roman" w:hAnsi="Calibri" w:cs="Calibri"/>
                <w:color w:val="000000"/>
                <w:lang w:eastAsia="fr-FR"/>
              </w:rPr>
            </w:pPr>
          </w:p>
        </w:tc>
        <w:tc>
          <w:tcPr>
            <w:tcW w:w="1216" w:type="dxa"/>
            <w:tcBorders>
              <w:top w:val="nil"/>
              <w:left w:val="nil"/>
              <w:bottom w:val="nil"/>
              <w:right w:val="nil"/>
            </w:tcBorders>
            <w:noWrap/>
            <w:vAlign w:val="bottom"/>
            <w:hideMark/>
          </w:tcPr>
          <w:p w14:paraId="2F60C379"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09/03/2026</w:t>
            </w:r>
          </w:p>
        </w:tc>
      </w:tr>
      <w:tr w:rsidR="00710363" w:rsidRPr="00710363" w14:paraId="2A878C03"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2E0094E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00" w:type="dxa"/>
            <w:tcBorders>
              <w:top w:val="nil"/>
              <w:left w:val="nil"/>
              <w:bottom w:val="single" w:sz="4" w:space="0" w:color="auto"/>
              <w:right w:val="single" w:sz="4" w:space="0" w:color="auto"/>
            </w:tcBorders>
            <w:shd w:val="clear" w:color="000000" w:fill="FFFF00"/>
            <w:noWrap/>
            <w:vAlign w:val="bottom"/>
            <w:hideMark/>
          </w:tcPr>
          <w:p w14:paraId="675CEB0F"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single" w:sz="4" w:space="0" w:color="auto"/>
              <w:left w:val="nil"/>
              <w:bottom w:val="single" w:sz="4" w:space="0" w:color="auto"/>
              <w:right w:val="single" w:sz="4" w:space="0" w:color="auto"/>
            </w:tcBorders>
            <w:shd w:val="clear" w:color="000000" w:fill="FFFF00"/>
            <w:noWrap/>
            <w:vAlign w:val="bottom"/>
            <w:hideMark/>
          </w:tcPr>
          <w:p w14:paraId="72B27E6E"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44A935F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10/03/2026</w:t>
            </w:r>
          </w:p>
        </w:tc>
      </w:tr>
      <w:tr w:rsidR="00710363" w:rsidRPr="00710363" w14:paraId="5FB8452B"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2D1315AC"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w:t>
            </w:r>
          </w:p>
        </w:tc>
        <w:tc>
          <w:tcPr>
            <w:tcW w:w="1200" w:type="dxa"/>
            <w:tcBorders>
              <w:top w:val="nil"/>
              <w:left w:val="nil"/>
              <w:bottom w:val="single" w:sz="4" w:space="0" w:color="auto"/>
              <w:right w:val="single" w:sz="4" w:space="0" w:color="auto"/>
            </w:tcBorders>
            <w:shd w:val="clear" w:color="000000" w:fill="FFFF00"/>
            <w:noWrap/>
            <w:vAlign w:val="bottom"/>
            <w:hideMark/>
          </w:tcPr>
          <w:p w14:paraId="5033455E"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59F917D7"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4414742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11/03/2026</w:t>
            </w:r>
          </w:p>
        </w:tc>
      </w:tr>
      <w:tr w:rsidR="00710363" w:rsidRPr="00710363" w14:paraId="03DB3A95"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3B42766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3</w:t>
            </w:r>
          </w:p>
        </w:tc>
        <w:tc>
          <w:tcPr>
            <w:tcW w:w="1200" w:type="dxa"/>
            <w:tcBorders>
              <w:top w:val="nil"/>
              <w:left w:val="nil"/>
              <w:bottom w:val="single" w:sz="4" w:space="0" w:color="auto"/>
              <w:right w:val="single" w:sz="4" w:space="0" w:color="auto"/>
            </w:tcBorders>
            <w:shd w:val="clear" w:color="000000" w:fill="FFFF00"/>
            <w:noWrap/>
            <w:vAlign w:val="bottom"/>
            <w:hideMark/>
          </w:tcPr>
          <w:p w14:paraId="7FC47FCA"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306761B1"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091BA024"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12/03/2026</w:t>
            </w:r>
          </w:p>
        </w:tc>
      </w:tr>
      <w:tr w:rsidR="00710363" w:rsidRPr="00710363" w14:paraId="0E24A6F1"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0C630DC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4</w:t>
            </w:r>
          </w:p>
        </w:tc>
        <w:tc>
          <w:tcPr>
            <w:tcW w:w="1200" w:type="dxa"/>
            <w:tcBorders>
              <w:top w:val="nil"/>
              <w:left w:val="nil"/>
              <w:bottom w:val="single" w:sz="4" w:space="0" w:color="auto"/>
              <w:right w:val="single" w:sz="4" w:space="0" w:color="auto"/>
            </w:tcBorders>
            <w:shd w:val="clear" w:color="000000" w:fill="FFFF00"/>
            <w:noWrap/>
            <w:vAlign w:val="bottom"/>
            <w:hideMark/>
          </w:tcPr>
          <w:p w14:paraId="4F13F56A"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4BBABBD9"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55C55397"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13/03/2026</w:t>
            </w:r>
          </w:p>
        </w:tc>
      </w:tr>
      <w:tr w:rsidR="00710363" w:rsidRPr="00710363" w14:paraId="40F6AA3F"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2F253249"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5</w:t>
            </w:r>
          </w:p>
        </w:tc>
        <w:tc>
          <w:tcPr>
            <w:tcW w:w="1200" w:type="dxa"/>
            <w:tcBorders>
              <w:top w:val="nil"/>
              <w:left w:val="nil"/>
              <w:bottom w:val="single" w:sz="4" w:space="0" w:color="auto"/>
              <w:right w:val="single" w:sz="4" w:space="0" w:color="auto"/>
            </w:tcBorders>
            <w:shd w:val="clear" w:color="000000" w:fill="FFFF00"/>
            <w:noWrap/>
            <w:vAlign w:val="bottom"/>
            <w:hideMark/>
          </w:tcPr>
          <w:p w14:paraId="4106DFFA"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3FCB624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7885D2D8"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14/03/2026</w:t>
            </w:r>
          </w:p>
        </w:tc>
      </w:tr>
      <w:tr w:rsidR="00710363" w:rsidRPr="00710363" w14:paraId="66DFE946"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51EDFD71"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6</w:t>
            </w:r>
          </w:p>
        </w:tc>
        <w:tc>
          <w:tcPr>
            <w:tcW w:w="1200" w:type="dxa"/>
            <w:tcBorders>
              <w:top w:val="nil"/>
              <w:left w:val="nil"/>
              <w:bottom w:val="single" w:sz="4" w:space="0" w:color="auto"/>
              <w:right w:val="single" w:sz="4" w:space="0" w:color="auto"/>
            </w:tcBorders>
            <w:shd w:val="clear" w:color="000000" w:fill="FFFF00"/>
            <w:noWrap/>
            <w:vAlign w:val="bottom"/>
            <w:hideMark/>
          </w:tcPr>
          <w:p w14:paraId="3220A7A0"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29CB7B38"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7E42E1DD"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15/03/2026</w:t>
            </w:r>
          </w:p>
        </w:tc>
      </w:tr>
      <w:tr w:rsidR="00710363" w:rsidRPr="00710363" w14:paraId="7BE0E1E1"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3705045D"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7</w:t>
            </w:r>
          </w:p>
        </w:tc>
        <w:tc>
          <w:tcPr>
            <w:tcW w:w="1200" w:type="dxa"/>
            <w:tcBorders>
              <w:top w:val="nil"/>
              <w:left w:val="nil"/>
              <w:bottom w:val="single" w:sz="4" w:space="0" w:color="auto"/>
              <w:right w:val="single" w:sz="4" w:space="0" w:color="auto"/>
            </w:tcBorders>
            <w:shd w:val="clear" w:color="000000" w:fill="FFFF00"/>
            <w:noWrap/>
            <w:vAlign w:val="bottom"/>
            <w:hideMark/>
          </w:tcPr>
          <w:p w14:paraId="568526C5"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4D2D3C3E"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5B6CE6D8"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16/03/2026</w:t>
            </w:r>
          </w:p>
        </w:tc>
      </w:tr>
      <w:tr w:rsidR="00710363" w:rsidRPr="00710363" w14:paraId="7EA6C801"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7D4666C7"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8</w:t>
            </w:r>
          </w:p>
        </w:tc>
        <w:tc>
          <w:tcPr>
            <w:tcW w:w="1200" w:type="dxa"/>
            <w:tcBorders>
              <w:top w:val="nil"/>
              <w:left w:val="nil"/>
              <w:bottom w:val="single" w:sz="4" w:space="0" w:color="auto"/>
              <w:right w:val="single" w:sz="4" w:space="0" w:color="auto"/>
            </w:tcBorders>
            <w:shd w:val="clear" w:color="000000" w:fill="FFFF00"/>
            <w:noWrap/>
            <w:vAlign w:val="bottom"/>
            <w:hideMark/>
          </w:tcPr>
          <w:p w14:paraId="10E1CBD1"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4154DD94"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6FC549A2"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17/03/2026</w:t>
            </w:r>
          </w:p>
        </w:tc>
      </w:tr>
      <w:tr w:rsidR="00710363" w:rsidRPr="00710363" w14:paraId="1F803098"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5F53CDD1"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9</w:t>
            </w:r>
          </w:p>
        </w:tc>
        <w:tc>
          <w:tcPr>
            <w:tcW w:w="1200" w:type="dxa"/>
            <w:tcBorders>
              <w:top w:val="nil"/>
              <w:left w:val="nil"/>
              <w:bottom w:val="single" w:sz="4" w:space="0" w:color="auto"/>
              <w:right w:val="single" w:sz="4" w:space="0" w:color="auto"/>
            </w:tcBorders>
            <w:shd w:val="clear" w:color="000000" w:fill="FFFF00"/>
            <w:noWrap/>
            <w:vAlign w:val="bottom"/>
            <w:hideMark/>
          </w:tcPr>
          <w:p w14:paraId="2D0BA3B8"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329486B0"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06FFD44D"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18/03/2026</w:t>
            </w:r>
          </w:p>
        </w:tc>
      </w:tr>
      <w:tr w:rsidR="00710363" w:rsidRPr="00710363" w14:paraId="44723285"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13D4E78D"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10</w:t>
            </w:r>
          </w:p>
        </w:tc>
        <w:tc>
          <w:tcPr>
            <w:tcW w:w="1200" w:type="dxa"/>
            <w:tcBorders>
              <w:top w:val="nil"/>
              <w:left w:val="nil"/>
              <w:bottom w:val="single" w:sz="4" w:space="0" w:color="auto"/>
              <w:right w:val="single" w:sz="4" w:space="0" w:color="auto"/>
            </w:tcBorders>
            <w:shd w:val="clear" w:color="000000" w:fill="FFFF00"/>
            <w:noWrap/>
            <w:vAlign w:val="bottom"/>
            <w:hideMark/>
          </w:tcPr>
          <w:p w14:paraId="69C3C5C4"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1686DD3A"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4EE1B88F"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19/03/2026</w:t>
            </w:r>
          </w:p>
        </w:tc>
      </w:tr>
      <w:tr w:rsidR="00710363" w:rsidRPr="00710363" w14:paraId="11CB7B84"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6C08F9B9"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11</w:t>
            </w:r>
          </w:p>
        </w:tc>
        <w:tc>
          <w:tcPr>
            <w:tcW w:w="1200" w:type="dxa"/>
            <w:tcBorders>
              <w:top w:val="nil"/>
              <w:left w:val="nil"/>
              <w:bottom w:val="single" w:sz="4" w:space="0" w:color="auto"/>
              <w:right w:val="single" w:sz="4" w:space="0" w:color="auto"/>
            </w:tcBorders>
            <w:shd w:val="clear" w:color="000000" w:fill="FFFF00"/>
            <w:noWrap/>
            <w:vAlign w:val="bottom"/>
            <w:hideMark/>
          </w:tcPr>
          <w:p w14:paraId="2F610D24"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3941FD50"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339FBABC"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20/03/2026</w:t>
            </w:r>
          </w:p>
        </w:tc>
      </w:tr>
      <w:tr w:rsidR="00710363" w:rsidRPr="00710363" w14:paraId="1CC3AB26"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464E39CA"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12</w:t>
            </w:r>
          </w:p>
        </w:tc>
        <w:tc>
          <w:tcPr>
            <w:tcW w:w="1200" w:type="dxa"/>
            <w:tcBorders>
              <w:top w:val="nil"/>
              <w:left w:val="nil"/>
              <w:bottom w:val="single" w:sz="4" w:space="0" w:color="auto"/>
              <w:right w:val="single" w:sz="4" w:space="0" w:color="auto"/>
            </w:tcBorders>
            <w:shd w:val="clear" w:color="000000" w:fill="FFFF00"/>
            <w:noWrap/>
            <w:vAlign w:val="bottom"/>
            <w:hideMark/>
          </w:tcPr>
          <w:p w14:paraId="420BD51F"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5AFBDED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0BA03952"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21/03/2026</w:t>
            </w:r>
          </w:p>
        </w:tc>
      </w:tr>
      <w:tr w:rsidR="00710363" w:rsidRPr="00710363" w14:paraId="45B719D9"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198998AA"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13</w:t>
            </w:r>
          </w:p>
        </w:tc>
        <w:tc>
          <w:tcPr>
            <w:tcW w:w="1200" w:type="dxa"/>
            <w:tcBorders>
              <w:top w:val="nil"/>
              <w:left w:val="nil"/>
              <w:bottom w:val="single" w:sz="4" w:space="0" w:color="auto"/>
              <w:right w:val="single" w:sz="4" w:space="0" w:color="auto"/>
            </w:tcBorders>
            <w:shd w:val="clear" w:color="000000" w:fill="FFFF00"/>
            <w:noWrap/>
            <w:vAlign w:val="bottom"/>
            <w:hideMark/>
          </w:tcPr>
          <w:p w14:paraId="4EB26CA7"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2DFF13AB"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2DA24829"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22/03/2026</w:t>
            </w:r>
          </w:p>
        </w:tc>
      </w:tr>
      <w:tr w:rsidR="00710363" w:rsidRPr="00710363" w14:paraId="536FED25"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1C676237"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14</w:t>
            </w:r>
          </w:p>
        </w:tc>
        <w:tc>
          <w:tcPr>
            <w:tcW w:w="1200" w:type="dxa"/>
            <w:tcBorders>
              <w:top w:val="nil"/>
              <w:left w:val="nil"/>
              <w:bottom w:val="single" w:sz="4" w:space="0" w:color="auto"/>
              <w:right w:val="single" w:sz="4" w:space="0" w:color="auto"/>
            </w:tcBorders>
            <w:shd w:val="clear" w:color="000000" w:fill="FFFF00"/>
            <w:noWrap/>
            <w:vAlign w:val="bottom"/>
            <w:hideMark/>
          </w:tcPr>
          <w:p w14:paraId="452F9D4A"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4EB1FA6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1CDFDEB8"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23/03/2026</w:t>
            </w:r>
          </w:p>
        </w:tc>
      </w:tr>
      <w:tr w:rsidR="00710363" w:rsidRPr="00710363" w14:paraId="5BA6D4E3"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07E9760B"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15</w:t>
            </w:r>
          </w:p>
        </w:tc>
        <w:tc>
          <w:tcPr>
            <w:tcW w:w="1200" w:type="dxa"/>
            <w:tcBorders>
              <w:top w:val="nil"/>
              <w:left w:val="nil"/>
              <w:bottom w:val="single" w:sz="4" w:space="0" w:color="auto"/>
              <w:right w:val="single" w:sz="4" w:space="0" w:color="auto"/>
            </w:tcBorders>
            <w:shd w:val="clear" w:color="000000" w:fill="FFFF00"/>
            <w:noWrap/>
            <w:vAlign w:val="bottom"/>
            <w:hideMark/>
          </w:tcPr>
          <w:p w14:paraId="2262300E"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2BDA5B6F"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72F27CB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24/03/2026</w:t>
            </w:r>
          </w:p>
        </w:tc>
      </w:tr>
      <w:tr w:rsidR="00710363" w:rsidRPr="00710363" w14:paraId="7762B8E7"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2A41FE07"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16</w:t>
            </w:r>
          </w:p>
        </w:tc>
        <w:tc>
          <w:tcPr>
            <w:tcW w:w="1200" w:type="dxa"/>
            <w:tcBorders>
              <w:top w:val="nil"/>
              <w:left w:val="nil"/>
              <w:bottom w:val="single" w:sz="4" w:space="0" w:color="auto"/>
              <w:right w:val="single" w:sz="4" w:space="0" w:color="auto"/>
            </w:tcBorders>
            <w:shd w:val="clear" w:color="000000" w:fill="FFFF00"/>
            <w:noWrap/>
            <w:vAlign w:val="bottom"/>
            <w:hideMark/>
          </w:tcPr>
          <w:p w14:paraId="40BB2C28"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6799DDA9"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14D98226"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25/03/2026</w:t>
            </w:r>
          </w:p>
        </w:tc>
      </w:tr>
      <w:tr w:rsidR="00710363" w:rsidRPr="00710363" w14:paraId="14356C68"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215C729A"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17</w:t>
            </w:r>
          </w:p>
        </w:tc>
        <w:tc>
          <w:tcPr>
            <w:tcW w:w="1200" w:type="dxa"/>
            <w:tcBorders>
              <w:top w:val="nil"/>
              <w:left w:val="nil"/>
              <w:bottom w:val="single" w:sz="4" w:space="0" w:color="auto"/>
              <w:right w:val="single" w:sz="4" w:space="0" w:color="auto"/>
            </w:tcBorders>
            <w:shd w:val="clear" w:color="000000" w:fill="FFFF00"/>
            <w:noWrap/>
            <w:vAlign w:val="bottom"/>
            <w:hideMark/>
          </w:tcPr>
          <w:p w14:paraId="72A53B02"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47D5BD5A"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6DCE08D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26/03/2026</w:t>
            </w:r>
          </w:p>
        </w:tc>
      </w:tr>
      <w:tr w:rsidR="00710363" w:rsidRPr="00710363" w14:paraId="5E0C0E83"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608C9F08"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18</w:t>
            </w:r>
          </w:p>
        </w:tc>
        <w:tc>
          <w:tcPr>
            <w:tcW w:w="1200" w:type="dxa"/>
            <w:tcBorders>
              <w:top w:val="nil"/>
              <w:left w:val="nil"/>
              <w:bottom w:val="single" w:sz="4" w:space="0" w:color="auto"/>
              <w:right w:val="single" w:sz="4" w:space="0" w:color="auto"/>
            </w:tcBorders>
            <w:shd w:val="clear" w:color="000000" w:fill="FFFF00"/>
            <w:noWrap/>
            <w:vAlign w:val="bottom"/>
            <w:hideMark/>
          </w:tcPr>
          <w:p w14:paraId="0DBDDA2A"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4767321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5CF92BA4"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27/03/2026</w:t>
            </w:r>
          </w:p>
        </w:tc>
      </w:tr>
      <w:tr w:rsidR="00710363" w:rsidRPr="00710363" w14:paraId="4E8B5971"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0F95B2ED"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19</w:t>
            </w:r>
          </w:p>
        </w:tc>
        <w:tc>
          <w:tcPr>
            <w:tcW w:w="1200" w:type="dxa"/>
            <w:tcBorders>
              <w:top w:val="nil"/>
              <w:left w:val="nil"/>
              <w:bottom w:val="single" w:sz="4" w:space="0" w:color="auto"/>
              <w:right w:val="single" w:sz="4" w:space="0" w:color="auto"/>
            </w:tcBorders>
            <w:shd w:val="clear" w:color="000000" w:fill="FFFF00"/>
            <w:noWrap/>
            <w:vAlign w:val="bottom"/>
            <w:hideMark/>
          </w:tcPr>
          <w:p w14:paraId="7CFDE0D2"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32A6D75E"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45A10D6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28/03/2026</w:t>
            </w:r>
          </w:p>
        </w:tc>
      </w:tr>
      <w:tr w:rsidR="00710363" w:rsidRPr="00710363" w14:paraId="0583AFE6"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52F3330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20</w:t>
            </w:r>
          </w:p>
        </w:tc>
        <w:tc>
          <w:tcPr>
            <w:tcW w:w="1200" w:type="dxa"/>
            <w:tcBorders>
              <w:top w:val="nil"/>
              <w:left w:val="nil"/>
              <w:bottom w:val="single" w:sz="4" w:space="0" w:color="auto"/>
              <w:right w:val="single" w:sz="4" w:space="0" w:color="auto"/>
            </w:tcBorders>
            <w:shd w:val="clear" w:color="000000" w:fill="FFFF00"/>
            <w:noWrap/>
            <w:vAlign w:val="bottom"/>
            <w:hideMark/>
          </w:tcPr>
          <w:p w14:paraId="56F92107"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2E74FE0F"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59434A3B"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29/03/2026</w:t>
            </w:r>
          </w:p>
        </w:tc>
      </w:tr>
      <w:tr w:rsidR="00710363" w:rsidRPr="00710363" w14:paraId="007E8B13"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27FFC4B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lastRenderedPageBreak/>
              <w:t>21</w:t>
            </w:r>
          </w:p>
        </w:tc>
        <w:tc>
          <w:tcPr>
            <w:tcW w:w="1200" w:type="dxa"/>
            <w:tcBorders>
              <w:top w:val="nil"/>
              <w:left w:val="nil"/>
              <w:bottom w:val="single" w:sz="4" w:space="0" w:color="auto"/>
              <w:right w:val="single" w:sz="4" w:space="0" w:color="auto"/>
            </w:tcBorders>
            <w:shd w:val="clear" w:color="000000" w:fill="FFFF00"/>
            <w:noWrap/>
            <w:vAlign w:val="bottom"/>
            <w:hideMark/>
          </w:tcPr>
          <w:p w14:paraId="1A29DF12"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535F796C"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10C213CE"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30/03/2026</w:t>
            </w:r>
          </w:p>
        </w:tc>
      </w:tr>
      <w:tr w:rsidR="00710363" w:rsidRPr="00710363" w14:paraId="1DCEE30C"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11AA0516"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22</w:t>
            </w:r>
          </w:p>
        </w:tc>
        <w:tc>
          <w:tcPr>
            <w:tcW w:w="1200" w:type="dxa"/>
            <w:tcBorders>
              <w:top w:val="nil"/>
              <w:left w:val="nil"/>
              <w:bottom w:val="single" w:sz="4" w:space="0" w:color="auto"/>
              <w:right w:val="single" w:sz="4" w:space="0" w:color="auto"/>
            </w:tcBorders>
            <w:shd w:val="clear" w:color="000000" w:fill="FFFF00"/>
            <w:noWrap/>
            <w:vAlign w:val="bottom"/>
            <w:hideMark/>
          </w:tcPr>
          <w:p w14:paraId="4291E4C6"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720265B8"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610527A6"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31/03/2026</w:t>
            </w:r>
          </w:p>
        </w:tc>
      </w:tr>
      <w:tr w:rsidR="00710363" w:rsidRPr="00710363" w14:paraId="1F23F2E1"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24E911BD"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23</w:t>
            </w:r>
          </w:p>
        </w:tc>
        <w:tc>
          <w:tcPr>
            <w:tcW w:w="1200" w:type="dxa"/>
            <w:tcBorders>
              <w:top w:val="nil"/>
              <w:left w:val="nil"/>
              <w:bottom w:val="single" w:sz="4" w:space="0" w:color="auto"/>
              <w:right w:val="single" w:sz="4" w:space="0" w:color="auto"/>
            </w:tcBorders>
            <w:shd w:val="clear" w:color="000000" w:fill="FFFF00"/>
            <w:noWrap/>
            <w:vAlign w:val="bottom"/>
            <w:hideMark/>
          </w:tcPr>
          <w:p w14:paraId="1C5A32FD"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4B62D7A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29F7B69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01/04/2026</w:t>
            </w:r>
          </w:p>
        </w:tc>
      </w:tr>
      <w:tr w:rsidR="00710363" w:rsidRPr="00710363" w14:paraId="315E89B6"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41297489"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24</w:t>
            </w:r>
          </w:p>
        </w:tc>
        <w:tc>
          <w:tcPr>
            <w:tcW w:w="1200" w:type="dxa"/>
            <w:tcBorders>
              <w:top w:val="nil"/>
              <w:left w:val="nil"/>
              <w:bottom w:val="single" w:sz="4" w:space="0" w:color="auto"/>
              <w:right w:val="single" w:sz="4" w:space="0" w:color="auto"/>
            </w:tcBorders>
            <w:shd w:val="clear" w:color="000000" w:fill="FFFF00"/>
            <w:noWrap/>
            <w:vAlign w:val="bottom"/>
            <w:hideMark/>
          </w:tcPr>
          <w:p w14:paraId="6E687A97"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3933F65B"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197ED282"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02/04/2026</w:t>
            </w:r>
          </w:p>
        </w:tc>
      </w:tr>
      <w:tr w:rsidR="00710363" w:rsidRPr="00710363" w14:paraId="637B378E"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12D5E5B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25</w:t>
            </w:r>
          </w:p>
        </w:tc>
        <w:tc>
          <w:tcPr>
            <w:tcW w:w="1200" w:type="dxa"/>
            <w:tcBorders>
              <w:top w:val="nil"/>
              <w:left w:val="nil"/>
              <w:bottom w:val="single" w:sz="4" w:space="0" w:color="auto"/>
              <w:right w:val="single" w:sz="4" w:space="0" w:color="auto"/>
            </w:tcBorders>
            <w:shd w:val="clear" w:color="000000" w:fill="FFFF00"/>
            <w:noWrap/>
            <w:vAlign w:val="bottom"/>
            <w:hideMark/>
          </w:tcPr>
          <w:p w14:paraId="32DA1B62"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74595524"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22243E6A"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03/04/2026</w:t>
            </w:r>
          </w:p>
        </w:tc>
      </w:tr>
      <w:tr w:rsidR="00710363" w:rsidRPr="00710363" w14:paraId="732A1ADE"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090F34A1"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26</w:t>
            </w:r>
          </w:p>
        </w:tc>
        <w:tc>
          <w:tcPr>
            <w:tcW w:w="1200" w:type="dxa"/>
            <w:tcBorders>
              <w:top w:val="nil"/>
              <w:left w:val="nil"/>
              <w:bottom w:val="single" w:sz="4" w:space="0" w:color="auto"/>
              <w:right w:val="single" w:sz="4" w:space="0" w:color="auto"/>
            </w:tcBorders>
            <w:shd w:val="clear" w:color="000000" w:fill="FFFF00"/>
            <w:noWrap/>
            <w:vAlign w:val="bottom"/>
            <w:hideMark/>
          </w:tcPr>
          <w:p w14:paraId="2762C980"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13D8F22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04CE233A"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04/04/2026</w:t>
            </w:r>
          </w:p>
        </w:tc>
      </w:tr>
      <w:tr w:rsidR="00710363" w:rsidRPr="00710363" w14:paraId="246E3BA9"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3155BCB2"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27</w:t>
            </w:r>
          </w:p>
        </w:tc>
        <w:tc>
          <w:tcPr>
            <w:tcW w:w="1200" w:type="dxa"/>
            <w:tcBorders>
              <w:top w:val="nil"/>
              <w:left w:val="nil"/>
              <w:bottom w:val="single" w:sz="4" w:space="0" w:color="auto"/>
              <w:right w:val="single" w:sz="4" w:space="0" w:color="auto"/>
            </w:tcBorders>
            <w:shd w:val="clear" w:color="000000" w:fill="FFFF00"/>
            <w:noWrap/>
            <w:vAlign w:val="bottom"/>
            <w:hideMark/>
          </w:tcPr>
          <w:p w14:paraId="4134D0DB"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223D3362"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20E8F791"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05/04/2026</w:t>
            </w:r>
          </w:p>
        </w:tc>
      </w:tr>
      <w:tr w:rsidR="00710363" w:rsidRPr="00710363" w14:paraId="37BD4000"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33F38EE6"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28</w:t>
            </w:r>
          </w:p>
        </w:tc>
        <w:tc>
          <w:tcPr>
            <w:tcW w:w="1200" w:type="dxa"/>
            <w:tcBorders>
              <w:top w:val="nil"/>
              <w:left w:val="nil"/>
              <w:bottom w:val="single" w:sz="4" w:space="0" w:color="auto"/>
              <w:right w:val="single" w:sz="4" w:space="0" w:color="auto"/>
            </w:tcBorders>
            <w:shd w:val="clear" w:color="000000" w:fill="FFFF00"/>
            <w:noWrap/>
            <w:vAlign w:val="bottom"/>
            <w:hideMark/>
          </w:tcPr>
          <w:p w14:paraId="21BDD27E"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0A40E37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766264AD"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06/04/2026</w:t>
            </w:r>
          </w:p>
        </w:tc>
      </w:tr>
      <w:tr w:rsidR="00710363" w:rsidRPr="00710363" w14:paraId="0835E8B9"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724D2347"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29</w:t>
            </w:r>
          </w:p>
        </w:tc>
        <w:tc>
          <w:tcPr>
            <w:tcW w:w="1200" w:type="dxa"/>
            <w:tcBorders>
              <w:top w:val="nil"/>
              <w:left w:val="nil"/>
              <w:bottom w:val="single" w:sz="4" w:space="0" w:color="auto"/>
              <w:right w:val="single" w:sz="4" w:space="0" w:color="auto"/>
            </w:tcBorders>
            <w:shd w:val="clear" w:color="000000" w:fill="FFFF00"/>
            <w:noWrap/>
            <w:vAlign w:val="bottom"/>
            <w:hideMark/>
          </w:tcPr>
          <w:p w14:paraId="144F4E7C"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4182AFE8"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4DA32E59"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07/04/2026</w:t>
            </w:r>
          </w:p>
        </w:tc>
      </w:tr>
      <w:tr w:rsidR="00710363" w:rsidRPr="00710363" w14:paraId="47C73E8F"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FF00"/>
            <w:noWrap/>
            <w:vAlign w:val="bottom"/>
            <w:hideMark/>
          </w:tcPr>
          <w:p w14:paraId="172DB34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30</w:t>
            </w:r>
          </w:p>
        </w:tc>
        <w:tc>
          <w:tcPr>
            <w:tcW w:w="1200" w:type="dxa"/>
            <w:tcBorders>
              <w:top w:val="nil"/>
              <w:left w:val="nil"/>
              <w:bottom w:val="single" w:sz="4" w:space="0" w:color="auto"/>
              <w:right w:val="single" w:sz="4" w:space="0" w:color="auto"/>
            </w:tcBorders>
            <w:shd w:val="clear" w:color="000000" w:fill="FFFF00"/>
            <w:noWrap/>
            <w:vAlign w:val="bottom"/>
            <w:hideMark/>
          </w:tcPr>
          <w:p w14:paraId="4F42D1B4"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FF00"/>
            <w:noWrap/>
            <w:vAlign w:val="bottom"/>
            <w:hideMark/>
          </w:tcPr>
          <w:p w14:paraId="5173C15A"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60CD872A"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08/04/2026</w:t>
            </w:r>
          </w:p>
        </w:tc>
      </w:tr>
      <w:tr w:rsidR="00710363" w:rsidRPr="00710363" w14:paraId="372C4918"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41B7C7CB"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31</w:t>
            </w:r>
          </w:p>
        </w:tc>
        <w:tc>
          <w:tcPr>
            <w:tcW w:w="1200" w:type="dxa"/>
            <w:tcBorders>
              <w:top w:val="nil"/>
              <w:left w:val="nil"/>
              <w:bottom w:val="single" w:sz="4" w:space="0" w:color="auto"/>
              <w:right w:val="single" w:sz="4" w:space="0" w:color="auto"/>
            </w:tcBorders>
            <w:shd w:val="clear" w:color="000000" w:fill="FFC000"/>
            <w:noWrap/>
            <w:vAlign w:val="bottom"/>
            <w:hideMark/>
          </w:tcPr>
          <w:p w14:paraId="42789A67"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27C82B39"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452F005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09/04/2026</w:t>
            </w:r>
          </w:p>
        </w:tc>
      </w:tr>
      <w:tr w:rsidR="00710363" w:rsidRPr="00710363" w14:paraId="5B8BDA46"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38FCE87F"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32</w:t>
            </w:r>
          </w:p>
        </w:tc>
        <w:tc>
          <w:tcPr>
            <w:tcW w:w="1200" w:type="dxa"/>
            <w:tcBorders>
              <w:top w:val="nil"/>
              <w:left w:val="nil"/>
              <w:bottom w:val="single" w:sz="4" w:space="0" w:color="auto"/>
              <w:right w:val="single" w:sz="4" w:space="0" w:color="auto"/>
            </w:tcBorders>
            <w:shd w:val="clear" w:color="000000" w:fill="FFC000"/>
            <w:noWrap/>
            <w:vAlign w:val="bottom"/>
            <w:hideMark/>
          </w:tcPr>
          <w:p w14:paraId="5970349D"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409F5B21"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3C77D0A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10/04/2026</w:t>
            </w:r>
          </w:p>
        </w:tc>
      </w:tr>
      <w:tr w:rsidR="00710363" w:rsidRPr="00710363" w14:paraId="327191F2"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1F41A03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33</w:t>
            </w:r>
          </w:p>
        </w:tc>
        <w:tc>
          <w:tcPr>
            <w:tcW w:w="1200" w:type="dxa"/>
            <w:tcBorders>
              <w:top w:val="nil"/>
              <w:left w:val="nil"/>
              <w:bottom w:val="single" w:sz="4" w:space="0" w:color="auto"/>
              <w:right w:val="single" w:sz="4" w:space="0" w:color="auto"/>
            </w:tcBorders>
            <w:shd w:val="clear" w:color="000000" w:fill="FFC000"/>
            <w:noWrap/>
            <w:vAlign w:val="bottom"/>
            <w:hideMark/>
          </w:tcPr>
          <w:p w14:paraId="33AB862A"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5646D797"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76C9AFFE"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11/04/2026</w:t>
            </w:r>
          </w:p>
        </w:tc>
      </w:tr>
      <w:tr w:rsidR="00710363" w:rsidRPr="00710363" w14:paraId="74B1945C"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49F8AF54"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34</w:t>
            </w:r>
          </w:p>
        </w:tc>
        <w:tc>
          <w:tcPr>
            <w:tcW w:w="1200" w:type="dxa"/>
            <w:tcBorders>
              <w:top w:val="nil"/>
              <w:left w:val="nil"/>
              <w:bottom w:val="single" w:sz="4" w:space="0" w:color="auto"/>
              <w:right w:val="single" w:sz="4" w:space="0" w:color="auto"/>
            </w:tcBorders>
            <w:shd w:val="clear" w:color="000000" w:fill="FFC000"/>
            <w:noWrap/>
            <w:vAlign w:val="bottom"/>
            <w:hideMark/>
          </w:tcPr>
          <w:p w14:paraId="646B0F1E"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7A2FD76C"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18684F29"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12/04/2026</w:t>
            </w:r>
          </w:p>
        </w:tc>
      </w:tr>
      <w:tr w:rsidR="00710363" w:rsidRPr="00710363" w14:paraId="182DBD23"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5B957DAA"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35</w:t>
            </w:r>
          </w:p>
        </w:tc>
        <w:tc>
          <w:tcPr>
            <w:tcW w:w="1200" w:type="dxa"/>
            <w:tcBorders>
              <w:top w:val="nil"/>
              <w:left w:val="nil"/>
              <w:bottom w:val="single" w:sz="4" w:space="0" w:color="auto"/>
              <w:right w:val="single" w:sz="4" w:space="0" w:color="auto"/>
            </w:tcBorders>
            <w:shd w:val="clear" w:color="000000" w:fill="FFC000"/>
            <w:noWrap/>
            <w:vAlign w:val="bottom"/>
            <w:hideMark/>
          </w:tcPr>
          <w:p w14:paraId="1102C07F"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319F8488"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4FAC1851"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13/04/2026</w:t>
            </w:r>
          </w:p>
        </w:tc>
      </w:tr>
      <w:tr w:rsidR="00710363" w:rsidRPr="00710363" w14:paraId="7AF42621"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2DBD95CC"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36</w:t>
            </w:r>
          </w:p>
        </w:tc>
        <w:tc>
          <w:tcPr>
            <w:tcW w:w="1200" w:type="dxa"/>
            <w:tcBorders>
              <w:top w:val="nil"/>
              <w:left w:val="nil"/>
              <w:bottom w:val="single" w:sz="4" w:space="0" w:color="auto"/>
              <w:right w:val="single" w:sz="4" w:space="0" w:color="auto"/>
            </w:tcBorders>
            <w:shd w:val="clear" w:color="000000" w:fill="FFC000"/>
            <w:noWrap/>
            <w:vAlign w:val="bottom"/>
            <w:hideMark/>
          </w:tcPr>
          <w:p w14:paraId="5D2881C8"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7607CB37"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240BFCF6"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14/04/2026</w:t>
            </w:r>
          </w:p>
        </w:tc>
      </w:tr>
      <w:tr w:rsidR="00710363" w:rsidRPr="00710363" w14:paraId="017A51DB"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0367CC1C"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37</w:t>
            </w:r>
          </w:p>
        </w:tc>
        <w:tc>
          <w:tcPr>
            <w:tcW w:w="1200" w:type="dxa"/>
            <w:tcBorders>
              <w:top w:val="nil"/>
              <w:left w:val="nil"/>
              <w:bottom w:val="single" w:sz="4" w:space="0" w:color="auto"/>
              <w:right w:val="single" w:sz="4" w:space="0" w:color="auto"/>
            </w:tcBorders>
            <w:shd w:val="clear" w:color="000000" w:fill="FFC000"/>
            <w:noWrap/>
            <w:vAlign w:val="bottom"/>
            <w:hideMark/>
          </w:tcPr>
          <w:p w14:paraId="400DF50F"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727F24B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12AFE89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15/04/2026</w:t>
            </w:r>
          </w:p>
        </w:tc>
      </w:tr>
      <w:tr w:rsidR="00710363" w:rsidRPr="00710363" w14:paraId="68789BF7"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4CA2FB1A"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38</w:t>
            </w:r>
          </w:p>
        </w:tc>
        <w:tc>
          <w:tcPr>
            <w:tcW w:w="1200" w:type="dxa"/>
            <w:tcBorders>
              <w:top w:val="nil"/>
              <w:left w:val="nil"/>
              <w:bottom w:val="single" w:sz="4" w:space="0" w:color="auto"/>
              <w:right w:val="single" w:sz="4" w:space="0" w:color="auto"/>
            </w:tcBorders>
            <w:shd w:val="clear" w:color="000000" w:fill="FFC000"/>
            <w:noWrap/>
            <w:vAlign w:val="bottom"/>
            <w:hideMark/>
          </w:tcPr>
          <w:p w14:paraId="2387E54C"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2F74532D"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1CA7B287"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16/04/2026</w:t>
            </w:r>
          </w:p>
        </w:tc>
      </w:tr>
      <w:tr w:rsidR="00710363" w:rsidRPr="00710363" w14:paraId="050F43B9"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76043209"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39</w:t>
            </w:r>
          </w:p>
        </w:tc>
        <w:tc>
          <w:tcPr>
            <w:tcW w:w="1200" w:type="dxa"/>
            <w:tcBorders>
              <w:top w:val="nil"/>
              <w:left w:val="nil"/>
              <w:bottom w:val="single" w:sz="4" w:space="0" w:color="auto"/>
              <w:right w:val="single" w:sz="4" w:space="0" w:color="auto"/>
            </w:tcBorders>
            <w:shd w:val="clear" w:color="000000" w:fill="FFC000"/>
            <w:noWrap/>
            <w:vAlign w:val="bottom"/>
            <w:hideMark/>
          </w:tcPr>
          <w:p w14:paraId="1A008546"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2105879A"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6C2FE91F"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17/04/2026</w:t>
            </w:r>
          </w:p>
        </w:tc>
      </w:tr>
      <w:tr w:rsidR="00710363" w:rsidRPr="00710363" w14:paraId="2DC29AF7"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35A5D49E"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40</w:t>
            </w:r>
          </w:p>
        </w:tc>
        <w:tc>
          <w:tcPr>
            <w:tcW w:w="1200" w:type="dxa"/>
            <w:tcBorders>
              <w:top w:val="nil"/>
              <w:left w:val="nil"/>
              <w:bottom w:val="single" w:sz="4" w:space="0" w:color="auto"/>
              <w:right w:val="single" w:sz="4" w:space="0" w:color="auto"/>
            </w:tcBorders>
            <w:shd w:val="clear" w:color="000000" w:fill="FFC000"/>
            <w:noWrap/>
            <w:vAlign w:val="bottom"/>
            <w:hideMark/>
          </w:tcPr>
          <w:p w14:paraId="35DA8505"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1B2DDF92"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49E693D8"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18/04/2026</w:t>
            </w:r>
          </w:p>
        </w:tc>
      </w:tr>
      <w:tr w:rsidR="00710363" w:rsidRPr="00710363" w14:paraId="170E4C92"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1DBFB2E0"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41</w:t>
            </w:r>
          </w:p>
        </w:tc>
        <w:tc>
          <w:tcPr>
            <w:tcW w:w="1200" w:type="dxa"/>
            <w:tcBorders>
              <w:top w:val="nil"/>
              <w:left w:val="nil"/>
              <w:bottom w:val="single" w:sz="4" w:space="0" w:color="auto"/>
              <w:right w:val="single" w:sz="4" w:space="0" w:color="auto"/>
            </w:tcBorders>
            <w:shd w:val="clear" w:color="000000" w:fill="FFC000"/>
            <w:noWrap/>
            <w:vAlign w:val="bottom"/>
            <w:hideMark/>
          </w:tcPr>
          <w:p w14:paraId="5E3DF73E"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0A42E46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43405BCB"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19/04/2026</w:t>
            </w:r>
          </w:p>
        </w:tc>
      </w:tr>
      <w:tr w:rsidR="00710363" w:rsidRPr="00710363" w14:paraId="0CF754C2"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1A9C3E01"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42</w:t>
            </w:r>
          </w:p>
        </w:tc>
        <w:tc>
          <w:tcPr>
            <w:tcW w:w="1200" w:type="dxa"/>
            <w:tcBorders>
              <w:top w:val="nil"/>
              <w:left w:val="nil"/>
              <w:bottom w:val="single" w:sz="4" w:space="0" w:color="auto"/>
              <w:right w:val="single" w:sz="4" w:space="0" w:color="auto"/>
            </w:tcBorders>
            <w:shd w:val="clear" w:color="000000" w:fill="FFC000"/>
            <w:noWrap/>
            <w:vAlign w:val="bottom"/>
            <w:hideMark/>
          </w:tcPr>
          <w:p w14:paraId="77037258"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5A468CD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5F95B2C0"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20/04/2026</w:t>
            </w:r>
          </w:p>
        </w:tc>
      </w:tr>
      <w:tr w:rsidR="00710363" w:rsidRPr="00710363" w14:paraId="777CEADB"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077B444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43</w:t>
            </w:r>
          </w:p>
        </w:tc>
        <w:tc>
          <w:tcPr>
            <w:tcW w:w="1200" w:type="dxa"/>
            <w:tcBorders>
              <w:top w:val="nil"/>
              <w:left w:val="nil"/>
              <w:bottom w:val="single" w:sz="4" w:space="0" w:color="auto"/>
              <w:right w:val="single" w:sz="4" w:space="0" w:color="auto"/>
            </w:tcBorders>
            <w:shd w:val="clear" w:color="000000" w:fill="FFC000"/>
            <w:noWrap/>
            <w:vAlign w:val="bottom"/>
            <w:hideMark/>
          </w:tcPr>
          <w:p w14:paraId="1EF67125"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6F5F51C2"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36D07DF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21/04/2026</w:t>
            </w:r>
          </w:p>
        </w:tc>
      </w:tr>
      <w:tr w:rsidR="00710363" w:rsidRPr="00710363" w14:paraId="630E3D17"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0E4ABF02"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44</w:t>
            </w:r>
          </w:p>
        </w:tc>
        <w:tc>
          <w:tcPr>
            <w:tcW w:w="1200" w:type="dxa"/>
            <w:tcBorders>
              <w:top w:val="nil"/>
              <w:left w:val="nil"/>
              <w:bottom w:val="single" w:sz="4" w:space="0" w:color="auto"/>
              <w:right w:val="single" w:sz="4" w:space="0" w:color="auto"/>
            </w:tcBorders>
            <w:shd w:val="clear" w:color="000000" w:fill="FFC000"/>
            <w:noWrap/>
            <w:vAlign w:val="bottom"/>
            <w:hideMark/>
          </w:tcPr>
          <w:p w14:paraId="648E757C"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483DF402"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0BC6C207"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22/04/2026</w:t>
            </w:r>
          </w:p>
        </w:tc>
      </w:tr>
      <w:tr w:rsidR="00710363" w:rsidRPr="00710363" w14:paraId="50EA0ECC"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344A7E30"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45</w:t>
            </w:r>
          </w:p>
        </w:tc>
        <w:tc>
          <w:tcPr>
            <w:tcW w:w="1200" w:type="dxa"/>
            <w:tcBorders>
              <w:top w:val="nil"/>
              <w:left w:val="nil"/>
              <w:bottom w:val="single" w:sz="4" w:space="0" w:color="auto"/>
              <w:right w:val="single" w:sz="4" w:space="0" w:color="auto"/>
            </w:tcBorders>
            <w:shd w:val="clear" w:color="000000" w:fill="FFC000"/>
            <w:noWrap/>
            <w:vAlign w:val="bottom"/>
            <w:hideMark/>
          </w:tcPr>
          <w:p w14:paraId="28D7C152"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78201E02"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032C2DEA"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23/04/2026</w:t>
            </w:r>
          </w:p>
        </w:tc>
      </w:tr>
      <w:tr w:rsidR="00710363" w:rsidRPr="00710363" w14:paraId="4041458A"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3E468912"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46</w:t>
            </w:r>
          </w:p>
        </w:tc>
        <w:tc>
          <w:tcPr>
            <w:tcW w:w="1200" w:type="dxa"/>
            <w:tcBorders>
              <w:top w:val="nil"/>
              <w:left w:val="nil"/>
              <w:bottom w:val="single" w:sz="4" w:space="0" w:color="auto"/>
              <w:right w:val="single" w:sz="4" w:space="0" w:color="auto"/>
            </w:tcBorders>
            <w:shd w:val="clear" w:color="000000" w:fill="FFC000"/>
            <w:noWrap/>
            <w:vAlign w:val="bottom"/>
            <w:hideMark/>
          </w:tcPr>
          <w:p w14:paraId="330543AB"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6C01BF9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1A1F5D0C"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24/04/2026</w:t>
            </w:r>
          </w:p>
        </w:tc>
      </w:tr>
      <w:tr w:rsidR="00710363" w:rsidRPr="00710363" w14:paraId="312A0B3D"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2315911B"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47</w:t>
            </w:r>
          </w:p>
        </w:tc>
        <w:tc>
          <w:tcPr>
            <w:tcW w:w="1200" w:type="dxa"/>
            <w:tcBorders>
              <w:top w:val="nil"/>
              <w:left w:val="nil"/>
              <w:bottom w:val="single" w:sz="4" w:space="0" w:color="auto"/>
              <w:right w:val="single" w:sz="4" w:space="0" w:color="auto"/>
            </w:tcBorders>
            <w:shd w:val="clear" w:color="000000" w:fill="FFC000"/>
            <w:noWrap/>
            <w:vAlign w:val="bottom"/>
            <w:hideMark/>
          </w:tcPr>
          <w:p w14:paraId="0D6C87B6"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179F0EDC"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4C09DB2C"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25/04/2026</w:t>
            </w:r>
          </w:p>
        </w:tc>
      </w:tr>
      <w:tr w:rsidR="00710363" w:rsidRPr="00710363" w14:paraId="2BCA007E"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34FDFE59"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48</w:t>
            </w:r>
          </w:p>
        </w:tc>
        <w:tc>
          <w:tcPr>
            <w:tcW w:w="1200" w:type="dxa"/>
            <w:tcBorders>
              <w:top w:val="nil"/>
              <w:left w:val="nil"/>
              <w:bottom w:val="single" w:sz="4" w:space="0" w:color="auto"/>
              <w:right w:val="single" w:sz="4" w:space="0" w:color="auto"/>
            </w:tcBorders>
            <w:shd w:val="clear" w:color="000000" w:fill="FFC000"/>
            <w:noWrap/>
            <w:vAlign w:val="bottom"/>
            <w:hideMark/>
          </w:tcPr>
          <w:p w14:paraId="0F137859"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78FCA3E7"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0F28D041"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26/04/2026</w:t>
            </w:r>
          </w:p>
        </w:tc>
      </w:tr>
      <w:tr w:rsidR="00710363" w:rsidRPr="00710363" w14:paraId="7FE22DEF"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7F81A20F"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49</w:t>
            </w:r>
          </w:p>
        </w:tc>
        <w:tc>
          <w:tcPr>
            <w:tcW w:w="1200" w:type="dxa"/>
            <w:tcBorders>
              <w:top w:val="nil"/>
              <w:left w:val="nil"/>
              <w:bottom w:val="single" w:sz="4" w:space="0" w:color="auto"/>
              <w:right w:val="single" w:sz="4" w:space="0" w:color="auto"/>
            </w:tcBorders>
            <w:shd w:val="clear" w:color="000000" w:fill="FFC000"/>
            <w:noWrap/>
            <w:vAlign w:val="bottom"/>
            <w:hideMark/>
          </w:tcPr>
          <w:p w14:paraId="2B3313CF"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618BB780"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480B986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27/04/2026</w:t>
            </w:r>
          </w:p>
        </w:tc>
      </w:tr>
      <w:tr w:rsidR="00710363" w:rsidRPr="00710363" w14:paraId="403C178D"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23092276"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50</w:t>
            </w:r>
          </w:p>
        </w:tc>
        <w:tc>
          <w:tcPr>
            <w:tcW w:w="1200" w:type="dxa"/>
            <w:tcBorders>
              <w:top w:val="nil"/>
              <w:left w:val="nil"/>
              <w:bottom w:val="single" w:sz="4" w:space="0" w:color="auto"/>
              <w:right w:val="single" w:sz="4" w:space="0" w:color="auto"/>
            </w:tcBorders>
            <w:shd w:val="clear" w:color="000000" w:fill="FFC000"/>
            <w:noWrap/>
            <w:vAlign w:val="bottom"/>
            <w:hideMark/>
          </w:tcPr>
          <w:p w14:paraId="307BCD6E"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1884B028"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3566B50A"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28/04/2026</w:t>
            </w:r>
          </w:p>
        </w:tc>
      </w:tr>
      <w:tr w:rsidR="00710363" w:rsidRPr="00710363" w14:paraId="281E018C"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5C604AAC"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51</w:t>
            </w:r>
          </w:p>
        </w:tc>
        <w:tc>
          <w:tcPr>
            <w:tcW w:w="1200" w:type="dxa"/>
            <w:tcBorders>
              <w:top w:val="nil"/>
              <w:left w:val="nil"/>
              <w:bottom w:val="single" w:sz="4" w:space="0" w:color="auto"/>
              <w:right w:val="single" w:sz="4" w:space="0" w:color="auto"/>
            </w:tcBorders>
            <w:shd w:val="clear" w:color="000000" w:fill="FFC000"/>
            <w:noWrap/>
            <w:vAlign w:val="bottom"/>
            <w:hideMark/>
          </w:tcPr>
          <w:p w14:paraId="751D8924"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0923100F"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212BCB2B"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29/04/2026</w:t>
            </w:r>
          </w:p>
        </w:tc>
      </w:tr>
      <w:tr w:rsidR="00710363" w:rsidRPr="00710363" w14:paraId="7B853261"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222E11EE"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52</w:t>
            </w:r>
          </w:p>
        </w:tc>
        <w:tc>
          <w:tcPr>
            <w:tcW w:w="1200" w:type="dxa"/>
            <w:tcBorders>
              <w:top w:val="nil"/>
              <w:left w:val="nil"/>
              <w:bottom w:val="single" w:sz="4" w:space="0" w:color="auto"/>
              <w:right w:val="single" w:sz="4" w:space="0" w:color="auto"/>
            </w:tcBorders>
            <w:shd w:val="clear" w:color="000000" w:fill="FFC000"/>
            <w:noWrap/>
            <w:vAlign w:val="bottom"/>
            <w:hideMark/>
          </w:tcPr>
          <w:p w14:paraId="5C72A888"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35B857C7"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7C0C361F"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30/04/2026</w:t>
            </w:r>
          </w:p>
        </w:tc>
      </w:tr>
      <w:tr w:rsidR="00710363" w:rsidRPr="00710363" w14:paraId="36025F14"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3FEA9B77"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53</w:t>
            </w:r>
          </w:p>
        </w:tc>
        <w:tc>
          <w:tcPr>
            <w:tcW w:w="1200" w:type="dxa"/>
            <w:tcBorders>
              <w:top w:val="nil"/>
              <w:left w:val="nil"/>
              <w:bottom w:val="single" w:sz="4" w:space="0" w:color="auto"/>
              <w:right w:val="single" w:sz="4" w:space="0" w:color="auto"/>
            </w:tcBorders>
            <w:shd w:val="clear" w:color="000000" w:fill="FFC000"/>
            <w:noWrap/>
            <w:vAlign w:val="bottom"/>
            <w:hideMark/>
          </w:tcPr>
          <w:p w14:paraId="265AF12F"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09E3607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72F82DCF"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01/05/2026</w:t>
            </w:r>
          </w:p>
        </w:tc>
      </w:tr>
      <w:tr w:rsidR="00710363" w:rsidRPr="00710363" w14:paraId="777B5884"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140645EE"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54</w:t>
            </w:r>
          </w:p>
        </w:tc>
        <w:tc>
          <w:tcPr>
            <w:tcW w:w="1200" w:type="dxa"/>
            <w:tcBorders>
              <w:top w:val="nil"/>
              <w:left w:val="nil"/>
              <w:bottom w:val="single" w:sz="4" w:space="0" w:color="auto"/>
              <w:right w:val="single" w:sz="4" w:space="0" w:color="auto"/>
            </w:tcBorders>
            <w:shd w:val="clear" w:color="000000" w:fill="FFC000"/>
            <w:noWrap/>
            <w:vAlign w:val="bottom"/>
            <w:hideMark/>
          </w:tcPr>
          <w:p w14:paraId="4FB56FC3"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7E8D5D6F"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1046641D"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02/05/2026</w:t>
            </w:r>
          </w:p>
        </w:tc>
      </w:tr>
      <w:tr w:rsidR="00710363" w:rsidRPr="00710363" w14:paraId="58C6898B"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51FFB1B2"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55</w:t>
            </w:r>
          </w:p>
        </w:tc>
        <w:tc>
          <w:tcPr>
            <w:tcW w:w="1200" w:type="dxa"/>
            <w:tcBorders>
              <w:top w:val="nil"/>
              <w:left w:val="nil"/>
              <w:bottom w:val="single" w:sz="4" w:space="0" w:color="auto"/>
              <w:right w:val="single" w:sz="4" w:space="0" w:color="auto"/>
            </w:tcBorders>
            <w:shd w:val="clear" w:color="000000" w:fill="FFC000"/>
            <w:noWrap/>
            <w:vAlign w:val="bottom"/>
            <w:hideMark/>
          </w:tcPr>
          <w:p w14:paraId="5950C950"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0B47DF21"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5F479907"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03/05/2026</w:t>
            </w:r>
          </w:p>
        </w:tc>
      </w:tr>
      <w:tr w:rsidR="00710363" w:rsidRPr="00710363" w14:paraId="01D66BEC"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539777D4"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56</w:t>
            </w:r>
          </w:p>
        </w:tc>
        <w:tc>
          <w:tcPr>
            <w:tcW w:w="1200" w:type="dxa"/>
            <w:tcBorders>
              <w:top w:val="nil"/>
              <w:left w:val="nil"/>
              <w:bottom w:val="single" w:sz="4" w:space="0" w:color="auto"/>
              <w:right w:val="single" w:sz="4" w:space="0" w:color="auto"/>
            </w:tcBorders>
            <w:shd w:val="clear" w:color="000000" w:fill="FFC000"/>
            <w:noWrap/>
            <w:vAlign w:val="bottom"/>
            <w:hideMark/>
          </w:tcPr>
          <w:p w14:paraId="74DCF427"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5B8F6AD6"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28027886"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04/05/2026</w:t>
            </w:r>
          </w:p>
        </w:tc>
      </w:tr>
      <w:tr w:rsidR="00710363" w:rsidRPr="00710363" w14:paraId="27C85EC9"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19F6FBE7"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57</w:t>
            </w:r>
          </w:p>
        </w:tc>
        <w:tc>
          <w:tcPr>
            <w:tcW w:w="1200" w:type="dxa"/>
            <w:tcBorders>
              <w:top w:val="nil"/>
              <w:left w:val="nil"/>
              <w:bottom w:val="single" w:sz="4" w:space="0" w:color="auto"/>
              <w:right w:val="single" w:sz="4" w:space="0" w:color="auto"/>
            </w:tcBorders>
            <w:shd w:val="clear" w:color="000000" w:fill="FFC000"/>
            <w:noWrap/>
            <w:vAlign w:val="bottom"/>
            <w:hideMark/>
          </w:tcPr>
          <w:p w14:paraId="332A851E"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0141A339"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4E1F749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05/05/2026</w:t>
            </w:r>
          </w:p>
        </w:tc>
      </w:tr>
      <w:tr w:rsidR="00710363" w:rsidRPr="00710363" w14:paraId="4F01600E"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4CE8FE1D"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58</w:t>
            </w:r>
          </w:p>
        </w:tc>
        <w:tc>
          <w:tcPr>
            <w:tcW w:w="1200" w:type="dxa"/>
            <w:tcBorders>
              <w:top w:val="nil"/>
              <w:left w:val="nil"/>
              <w:bottom w:val="single" w:sz="4" w:space="0" w:color="auto"/>
              <w:right w:val="single" w:sz="4" w:space="0" w:color="auto"/>
            </w:tcBorders>
            <w:shd w:val="clear" w:color="000000" w:fill="FFC000"/>
            <w:noWrap/>
            <w:vAlign w:val="bottom"/>
            <w:hideMark/>
          </w:tcPr>
          <w:p w14:paraId="2169881C"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6897716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14E5CD4B"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06/05/2026</w:t>
            </w:r>
          </w:p>
        </w:tc>
      </w:tr>
      <w:tr w:rsidR="00710363" w:rsidRPr="00710363" w14:paraId="67F772A3"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02CEE091"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59</w:t>
            </w:r>
          </w:p>
        </w:tc>
        <w:tc>
          <w:tcPr>
            <w:tcW w:w="1200" w:type="dxa"/>
            <w:tcBorders>
              <w:top w:val="nil"/>
              <w:left w:val="nil"/>
              <w:bottom w:val="single" w:sz="4" w:space="0" w:color="auto"/>
              <w:right w:val="single" w:sz="4" w:space="0" w:color="auto"/>
            </w:tcBorders>
            <w:shd w:val="clear" w:color="000000" w:fill="FFC000"/>
            <w:noWrap/>
            <w:vAlign w:val="bottom"/>
            <w:hideMark/>
          </w:tcPr>
          <w:p w14:paraId="5589C83B"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21D36A10"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46989E2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07/05/2026</w:t>
            </w:r>
          </w:p>
        </w:tc>
      </w:tr>
      <w:tr w:rsidR="00710363" w:rsidRPr="00710363" w14:paraId="796CD857" w14:textId="77777777" w:rsidTr="00710363">
        <w:trPr>
          <w:trHeight w:val="300"/>
        </w:trPr>
        <w:tc>
          <w:tcPr>
            <w:tcW w:w="1184" w:type="dxa"/>
            <w:tcBorders>
              <w:top w:val="nil"/>
              <w:left w:val="single" w:sz="4" w:space="0" w:color="auto"/>
              <w:bottom w:val="single" w:sz="4" w:space="0" w:color="auto"/>
              <w:right w:val="single" w:sz="4" w:space="0" w:color="auto"/>
            </w:tcBorders>
            <w:shd w:val="clear" w:color="000000" w:fill="FFC000"/>
            <w:noWrap/>
            <w:vAlign w:val="bottom"/>
            <w:hideMark/>
          </w:tcPr>
          <w:p w14:paraId="1AF5D3D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60</w:t>
            </w:r>
          </w:p>
        </w:tc>
        <w:tc>
          <w:tcPr>
            <w:tcW w:w="1200" w:type="dxa"/>
            <w:tcBorders>
              <w:top w:val="nil"/>
              <w:left w:val="nil"/>
              <w:bottom w:val="single" w:sz="4" w:space="0" w:color="auto"/>
              <w:right w:val="single" w:sz="4" w:space="0" w:color="auto"/>
            </w:tcBorders>
            <w:shd w:val="clear" w:color="000000" w:fill="FFC000"/>
            <w:noWrap/>
            <w:vAlign w:val="bottom"/>
            <w:hideMark/>
          </w:tcPr>
          <w:p w14:paraId="63CBFBC0" w14:textId="77777777" w:rsidR="00710363" w:rsidRPr="00710363" w:rsidRDefault="00710363" w:rsidP="00710363">
            <w:pPr>
              <w:spacing w:after="0" w:line="240" w:lineRule="auto"/>
              <w:rPr>
                <w:rFonts w:ascii="Calibri" w:eastAsia="Times New Roman" w:hAnsi="Calibri" w:cs="Calibri"/>
                <w:color w:val="000000"/>
                <w:lang w:eastAsia="fr-FR"/>
              </w:rPr>
            </w:pPr>
            <w:r w:rsidRPr="00710363">
              <w:rPr>
                <w:rFonts w:ascii="Calibri" w:eastAsia="Times New Roman" w:hAnsi="Calibri" w:cs="Calibri"/>
                <w:color w:val="000000"/>
                <w:lang w:eastAsia="fr-FR"/>
              </w:rPr>
              <w:t> </w:t>
            </w:r>
          </w:p>
        </w:tc>
        <w:tc>
          <w:tcPr>
            <w:tcW w:w="1200" w:type="dxa"/>
            <w:tcBorders>
              <w:top w:val="nil"/>
              <w:left w:val="nil"/>
              <w:bottom w:val="single" w:sz="4" w:space="0" w:color="auto"/>
              <w:right w:val="single" w:sz="4" w:space="0" w:color="auto"/>
            </w:tcBorders>
            <w:shd w:val="clear" w:color="000000" w:fill="FFC000"/>
            <w:noWrap/>
            <w:vAlign w:val="bottom"/>
            <w:hideMark/>
          </w:tcPr>
          <w:p w14:paraId="2385D423"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1</w:t>
            </w:r>
          </w:p>
        </w:tc>
        <w:tc>
          <w:tcPr>
            <w:tcW w:w="1216" w:type="dxa"/>
            <w:tcBorders>
              <w:top w:val="nil"/>
              <w:left w:val="nil"/>
              <w:bottom w:val="nil"/>
              <w:right w:val="nil"/>
            </w:tcBorders>
            <w:noWrap/>
            <w:vAlign w:val="bottom"/>
            <w:hideMark/>
          </w:tcPr>
          <w:p w14:paraId="6027FEF5" w14:textId="77777777" w:rsidR="00710363" w:rsidRPr="00710363" w:rsidRDefault="00710363" w:rsidP="00710363">
            <w:pPr>
              <w:spacing w:after="0" w:line="240" w:lineRule="auto"/>
              <w:jc w:val="right"/>
              <w:rPr>
                <w:rFonts w:ascii="Calibri" w:eastAsia="Times New Roman" w:hAnsi="Calibri" w:cs="Calibri"/>
                <w:color w:val="000000"/>
                <w:lang w:eastAsia="fr-FR"/>
              </w:rPr>
            </w:pPr>
            <w:r w:rsidRPr="00710363">
              <w:rPr>
                <w:rFonts w:ascii="Calibri" w:eastAsia="Times New Roman" w:hAnsi="Calibri" w:cs="Calibri"/>
                <w:color w:val="000000"/>
                <w:lang w:eastAsia="fr-FR"/>
              </w:rPr>
              <w:t>08/05/2026</w:t>
            </w:r>
          </w:p>
        </w:tc>
      </w:tr>
    </w:tbl>
    <w:p w14:paraId="04B4269E" w14:textId="77777777" w:rsidR="00710363" w:rsidRDefault="00710363" w:rsidP="00B3518F">
      <w:pPr>
        <w:jc w:val="both"/>
        <w:rPr>
          <w:rFonts w:ascii="Times New Roman" w:hAnsi="Times New Roman" w:cs="Times New Roman"/>
          <w:sz w:val="24"/>
          <w:szCs w:val="24"/>
        </w:rPr>
      </w:pPr>
    </w:p>
    <w:p w14:paraId="67F746A0" w14:textId="77777777" w:rsidR="00710363" w:rsidRDefault="00710363" w:rsidP="00B3518F">
      <w:pPr>
        <w:jc w:val="both"/>
        <w:rPr>
          <w:rFonts w:ascii="Times New Roman" w:hAnsi="Times New Roman" w:cs="Times New Roman"/>
          <w:sz w:val="24"/>
          <w:szCs w:val="24"/>
        </w:rPr>
      </w:pPr>
    </w:p>
    <w:p w14:paraId="6228F3EA" w14:textId="0E3A2703" w:rsidR="00B3518F" w:rsidRPr="00B3518F" w:rsidRDefault="00B3518F" w:rsidP="00B3518F">
      <w:pPr>
        <w:jc w:val="both"/>
        <w:rPr>
          <w:rFonts w:ascii="Times New Roman" w:hAnsi="Times New Roman" w:cs="Times New Roman"/>
          <w:sz w:val="24"/>
          <w:szCs w:val="24"/>
        </w:rPr>
      </w:pPr>
      <w:r>
        <w:rPr>
          <w:rFonts w:ascii="Times New Roman" w:hAnsi="Times New Roman" w:cs="Times New Roman"/>
          <w:sz w:val="24"/>
          <w:szCs w:val="24"/>
        </w:rPr>
        <w:t xml:space="preserve">Cependant si l’ancienneté dépasse 5 ans les durées d’indemnisation sur la base de 90 % et de 66,66 % augmentent de la façon suivante : </w:t>
      </w:r>
    </w:p>
    <w:p w14:paraId="7EFBC765" w14:textId="77777777" w:rsidR="00B3518F" w:rsidRDefault="00B3518F" w:rsidP="00B3518F">
      <w:pPr>
        <w:pStyle w:val="Paragraphedeliste"/>
        <w:rPr>
          <w:rFonts w:ascii="Times New Roman" w:hAnsi="Times New Roman" w:cs="Times New Roman"/>
          <w:sz w:val="24"/>
          <w:szCs w:val="24"/>
        </w:rPr>
      </w:pPr>
    </w:p>
    <w:p w14:paraId="6E619FD1" w14:textId="77777777" w:rsidR="009536FD" w:rsidRDefault="009536FD" w:rsidP="00B3518F">
      <w:pPr>
        <w:pStyle w:val="Paragraphedeliste"/>
        <w:rPr>
          <w:rFonts w:ascii="Times New Roman" w:hAnsi="Times New Roman" w:cs="Times New Roman"/>
          <w:sz w:val="24"/>
          <w:szCs w:val="24"/>
        </w:rPr>
      </w:pPr>
    </w:p>
    <w:p w14:paraId="0871DD8B" w14:textId="77777777" w:rsidR="00EB088F" w:rsidRDefault="00EB088F" w:rsidP="00B3518F">
      <w:pPr>
        <w:pStyle w:val="Paragraphedeliste"/>
        <w:rPr>
          <w:rFonts w:ascii="Times New Roman" w:hAnsi="Times New Roman" w:cs="Times New Roman"/>
          <w:sz w:val="24"/>
          <w:szCs w:val="24"/>
        </w:rPr>
      </w:pPr>
    </w:p>
    <w:p w14:paraId="6BAE2CC0" w14:textId="77777777" w:rsidR="009536FD" w:rsidRPr="00B3518F" w:rsidRDefault="009536FD" w:rsidP="00B3518F">
      <w:pPr>
        <w:pStyle w:val="Paragraphedeliste"/>
        <w:rPr>
          <w:rFonts w:ascii="Times New Roman" w:hAnsi="Times New Roman" w:cs="Times New Roman"/>
          <w:sz w:val="24"/>
          <w:szCs w:val="24"/>
        </w:rPr>
      </w:pPr>
    </w:p>
    <w:tbl>
      <w:tblPr>
        <w:tblW w:w="793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552"/>
        <w:gridCol w:w="2615"/>
        <w:gridCol w:w="2766"/>
      </w:tblGrid>
      <w:tr w:rsidR="00B3518F" w:rsidRPr="00B3518F" w14:paraId="54C18D96" w14:textId="77777777" w:rsidTr="00B3518F">
        <w:trPr>
          <w:tblCellSpacing w:w="15" w:type="dxa"/>
        </w:trPr>
        <w:tc>
          <w:tcPr>
            <w:tcW w:w="2507" w:type="dxa"/>
            <w:vAlign w:val="center"/>
            <w:hideMark/>
          </w:tcPr>
          <w:p w14:paraId="661EC69F"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Ancienneté</w:t>
            </w:r>
          </w:p>
        </w:tc>
        <w:tc>
          <w:tcPr>
            <w:tcW w:w="2585" w:type="dxa"/>
            <w:vAlign w:val="center"/>
            <w:hideMark/>
          </w:tcPr>
          <w:p w14:paraId="45B6BD52"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Indemnisation à 90%</w:t>
            </w:r>
          </w:p>
        </w:tc>
        <w:tc>
          <w:tcPr>
            <w:tcW w:w="2721" w:type="dxa"/>
            <w:vAlign w:val="center"/>
            <w:hideMark/>
          </w:tcPr>
          <w:p w14:paraId="0E89BA6D"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Indemnisation à 66,66%</w:t>
            </w:r>
          </w:p>
        </w:tc>
      </w:tr>
      <w:tr w:rsidR="00B3518F" w:rsidRPr="00B3518F" w14:paraId="42911FCA" w14:textId="77777777" w:rsidTr="00B3518F">
        <w:trPr>
          <w:tblCellSpacing w:w="15" w:type="dxa"/>
        </w:trPr>
        <w:tc>
          <w:tcPr>
            <w:tcW w:w="2507" w:type="dxa"/>
            <w:vAlign w:val="center"/>
            <w:hideMark/>
          </w:tcPr>
          <w:p w14:paraId="206190DB"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6 et 10 ans</w:t>
            </w:r>
          </w:p>
        </w:tc>
        <w:tc>
          <w:tcPr>
            <w:tcW w:w="2585" w:type="dxa"/>
            <w:vAlign w:val="center"/>
            <w:hideMark/>
          </w:tcPr>
          <w:p w14:paraId="59FEE179"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40 jours</w:t>
            </w:r>
          </w:p>
        </w:tc>
        <w:tc>
          <w:tcPr>
            <w:tcW w:w="2721" w:type="dxa"/>
            <w:vAlign w:val="center"/>
            <w:hideMark/>
          </w:tcPr>
          <w:p w14:paraId="221CB67A"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40 jours</w:t>
            </w:r>
          </w:p>
        </w:tc>
      </w:tr>
      <w:tr w:rsidR="00B3518F" w:rsidRPr="00B3518F" w14:paraId="2BEEBFC4" w14:textId="77777777" w:rsidTr="00B3518F">
        <w:trPr>
          <w:tblCellSpacing w:w="15" w:type="dxa"/>
        </w:trPr>
        <w:tc>
          <w:tcPr>
            <w:tcW w:w="2507" w:type="dxa"/>
            <w:vAlign w:val="center"/>
            <w:hideMark/>
          </w:tcPr>
          <w:p w14:paraId="547D6E6F"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11 et 15 ans</w:t>
            </w:r>
          </w:p>
        </w:tc>
        <w:tc>
          <w:tcPr>
            <w:tcW w:w="2585" w:type="dxa"/>
            <w:vAlign w:val="center"/>
            <w:hideMark/>
          </w:tcPr>
          <w:p w14:paraId="6B02814C"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50 jours</w:t>
            </w:r>
          </w:p>
        </w:tc>
        <w:tc>
          <w:tcPr>
            <w:tcW w:w="2721" w:type="dxa"/>
            <w:vAlign w:val="center"/>
            <w:hideMark/>
          </w:tcPr>
          <w:p w14:paraId="5A272CCE"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50 jours</w:t>
            </w:r>
          </w:p>
        </w:tc>
      </w:tr>
      <w:tr w:rsidR="00B3518F" w:rsidRPr="00B3518F" w14:paraId="0203F917" w14:textId="77777777" w:rsidTr="00B3518F">
        <w:trPr>
          <w:tblCellSpacing w:w="15" w:type="dxa"/>
        </w:trPr>
        <w:tc>
          <w:tcPr>
            <w:tcW w:w="2507" w:type="dxa"/>
            <w:vAlign w:val="center"/>
            <w:hideMark/>
          </w:tcPr>
          <w:p w14:paraId="013F8F62"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16 et 20 ans</w:t>
            </w:r>
          </w:p>
        </w:tc>
        <w:tc>
          <w:tcPr>
            <w:tcW w:w="2585" w:type="dxa"/>
            <w:vAlign w:val="center"/>
            <w:hideMark/>
          </w:tcPr>
          <w:p w14:paraId="7E6C5985"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60 jours</w:t>
            </w:r>
          </w:p>
        </w:tc>
        <w:tc>
          <w:tcPr>
            <w:tcW w:w="2721" w:type="dxa"/>
            <w:vAlign w:val="center"/>
            <w:hideMark/>
          </w:tcPr>
          <w:p w14:paraId="1DB348FE"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60 jours</w:t>
            </w:r>
          </w:p>
        </w:tc>
      </w:tr>
      <w:tr w:rsidR="00B3518F" w:rsidRPr="00B3518F" w14:paraId="50AA3E6D" w14:textId="77777777" w:rsidTr="00B3518F">
        <w:trPr>
          <w:tblCellSpacing w:w="15" w:type="dxa"/>
        </w:trPr>
        <w:tc>
          <w:tcPr>
            <w:tcW w:w="2507" w:type="dxa"/>
            <w:vAlign w:val="center"/>
            <w:hideMark/>
          </w:tcPr>
          <w:p w14:paraId="6D779F66"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21 et 25 ans</w:t>
            </w:r>
          </w:p>
        </w:tc>
        <w:tc>
          <w:tcPr>
            <w:tcW w:w="2585" w:type="dxa"/>
            <w:vAlign w:val="center"/>
            <w:hideMark/>
          </w:tcPr>
          <w:p w14:paraId="212B072B"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70 jours</w:t>
            </w:r>
          </w:p>
        </w:tc>
        <w:tc>
          <w:tcPr>
            <w:tcW w:w="2721" w:type="dxa"/>
            <w:vAlign w:val="center"/>
            <w:hideMark/>
          </w:tcPr>
          <w:p w14:paraId="0ABEB173"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70 jours</w:t>
            </w:r>
          </w:p>
        </w:tc>
      </w:tr>
      <w:tr w:rsidR="00B3518F" w:rsidRPr="00B3518F" w14:paraId="7A660C76" w14:textId="77777777" w:rsidTr="00B3518F">
        <w:trPr>
          <w:tblCellSpacing w:w="15" w:type="dxa"/>
        </w:trPr>
        <w:tc>
          <w:tcPr>
            <w:tcW w:w="2507" w:type="dxa"/>
            <w:vAlign w:val="center"/>
            <w:hideMark/>
          </w:tcPr>
          <w:p w14:paraId="2E29B789"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26 et 30 ans</w:t>
            </w:r>
          </w:p>
        </w:tc>
        <w:tc>
          <w:tcPr>
            <w:tcW w:w="2585" w:type="dxa"/>
            <w:vAlign w:val="center"/>
            <w:hideMark/>
          </w:tcPr>
          <w:p w14:paraId="1172D7BE"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80 jours</w:t>
            </w:r>
          </w:p>
        </w:tc>
        <w:tc>
          <w:tcPr>
            <w:tcW w:w="2721" w:type="dxa"/>
            <w:vAlign w:val="center"/>
            <w:hideMark/>
          </w:tcPr>
          <w:p w14:paraId="7DCB46BF"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80 jours</w:t>
            </w:r>
          </w:p>
        </w:tc>
      </w:tr>
      <w:tr w:rsidR="00B3518F" w:rsidRPr="00B3518F" w14:paraId="4E56F355" w14:textId="77777777" w:rsidTr="00B3518F">
        <w:trPr>
          <w:tblCellSpacing w:w="15" w:type="dxa"/>
        </w:trPr>
        <w:tc>
          <w:tcPr>
            <w:tcW w:w="2507" w:type="dxa"/>
            <w:vAlign w:val="center"/>
            <w:hideMark/>
          </w:tcPr>
          <w:p w14:paraId="37F90D78"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A partir de 31 ans</w:t>
            </w:r>
          </w:p>
        </w:tc>
        <w:tc>
          <w:tcPr>
            <w:tcW w:w="2585" w:type="dxa"/>
            <w:vAlign w:val="center"/>
            <w:hideMark/>
          </w:tcPr>
          <w:p w14:paraId="68867F25"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90 jours</w:t>
            </w:r>
          </w:p>
        </w:tc>
        <w:tc>
          <w:tcPr>
            <w:tcW w:w="2721" w:type="dxa"/>
            <w:vAlign w:val="center"/>
            <w:hideMark/>
          </w:tcPr>
          <w:p w14:paraId="0AC8A462"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90 jours</w:t>
            </w:r>
          </w:p>
        </w:tc>
      </w:tr>
    </w:tbl>
    <w:p w14:paraId="4B2301D8" w14:textId="77777777" w:rsidR="00007199" w:rsidRDefault="00007199" w:rsidP="003633EF">
      <w:pPr>
        <w:rPr>
          <w:rFonts w:ascii="Times New Roman" w:hAnsi="Times New Roman" w:cs="Times New Roman"/>
          <w:sz w:val="24"/>
          <w:szCs w:val="24"/>
        </w:rPr>
      </w:pPr>
    </w:p>
    <w:p w14:paraId="67756F3D" w14:textId="65346B4C" w:rsidR="00E84144" w:rsidRPr="00E84144" w:rsidRDefault="00E84144" w:rsidP="00E84144">
      <w:pPr>
        <w:pStyle w:val="Titre2"/>
        <w:rPr>
          <w:b/>
          <w:bCs/>
        </w:rPr>
      </w:pPr>
      <w:r w:rsidRPr="00E84144">
        <w:rPr>
          <w:b/>
          <w:bCs/>
        </w:rPr>
        <w:t>Les démarches à entreprendre en cas d’arrêt de travail pour maladie</w:t>
      </w:r>
    </w:p>
    <w:p w14:paraId="1F395A11" w14:textId="77777777" w:rsidR="00E84144" w:rsidRDefault="00E84144" w:rsidP="00E84144">
      <w:pPr>
        <w:pStyle w:val="NormalWeb"/>
      </w:pPr>
      <w:r>
        <w:t>Quelle que soit la durée de l’arrêt de travail que votre médecin vous a prescrit, vous avez 48 heures pour transmettre l’avis d’arrêt de travail à votre caisse primaire d’assurance maladie et à votre employeur. Au terme de l’arrêt de travail, des visites médicales peuvent être prévues pour préparer au mieux la reprise de votre activité.</w:t>
      </w:r>
    </w:p>
    <w:p w14:paraId="5C41448E" w14:textId="77777777" w:rsidR="00710363" w:rsidRDefault="00E84144" w:rsidP="00E84144">
      <w:pPr>
        <w:pStyle w:val="NormalWeb"/>
      </w:pPr>
      <w:r>
        <w:t xml:space="preserve">Pour en savoir plus sur les démarches et formalités, consultez l’article </w:t>
      </w:r>
    </w:p>
    <w:p w14:paraId="76410F05" w14:textId="46C3AFEF" w:rsidR="00E84144" w:rsidRDefault="00E84144" w:rsidP="00710363">
      <w:pPr>
        <w:pStyle w:val="NormalWeb"/>
        <w:jc w:val="center"/>
      </w:pPr>
      <w:hyperlink r:id="rId9" w:history="1">
        <w:r>
          <w:rPr>
            <w:rStyle w:val="Lienhypertexte"/>
          </w:rPr>
          <w:t>Arrêt de travail pour maladie : les démarches du salarié</w:t>
        </w:r>
      </w:hyperlink>
      <w:r>
        <w:t>.</w:t>
      </w:r>
    </w:p>
    <w:p w14:paraId="75127596" w14:textId="12B68966" w:rsidR="00E84144" w:rsidRDefault="00024A3A" w:rsidP="003633EF">
      <w:pPr>
        <w:rPr>
          <w:rFonts w:ascii="Times New Roman" w:hAnsi="Times New Roman" w:cs="Times New Roman"/>
          <w:sz w:val="24"/>
          <w:szCs w:val="24"/>
        </w:rPr>
      </w:pPr>
      <w:r w:rsidRPr="00024A3A">
        <w:rPr>
          <w:rFonts w:ascii="Times New Roman" w:hAnsi="Times New Roman" w:cs="Times New Roman"/>
          <w:sz w:val="24"/>
          <w:szCs w:val="24"/>
        </w:rPr>
        <w:t>Depuis le 1-9-2024, la période sans prescription médicale entre deux arrêts de travail n'est pas indemnisée, quelle que soit sa durée. Ainsi, lorsqu'un salarié est en arrêt jusqu'au vendredi soir et qu'il transmet une prolongation d'arrêt de travail datée du lundi, il ne perçoit pas d'IJSS au titre du samedi et dimanche car ces journées ne sont pas couvertes par un arrêt de travail. Dès lors, lorsque la durée entre la fin de l'arrêt initial de travail et le début de l'arrêt suivant (</w:t>
      </w:r>
      <w:hyperlink r:id="rId10" w:history="1">
        <w:r w:rsidRPr="00024A3A">
          <w:rPr>
            <w:rStyle w:val="Lienhypertexte"/>
            <w:rFonts w:ascii="Times New Roman" w:hAnsi="Times New Roman" w:cs="Times New Roman"/>
            <w:sz w:val="24"/>
            <w:szCs w:val="24"/>
          </w:rPr>
          <w:t>www.ameli.fr</w:t>
        </w:r>
      </w:hyperlink>
      <w:r w:rsidRPr="00024A3A">
        <w:rPr>
          <w:rFonts w:ascii="Times New Roman" w:hAnsi="Times New Roman" w:cs="Times New Roman"/>
          <w:sz w:val="24"/>
          <w:szCs w:val="24"/>
        </w:rPr>
        <w:t>) :</w:t>
      </w:r>
    </w:p>
    <w:p w14:paraId="0071CEA0" w14:textId="4D6FFA70" w:rsidR="00024A3A" w:rsidRPr="00024A3A" w:rsidRDefault="00024A3A" w:rsidP="00024A3A">
      <w:pPr>
        <w:rPr>
          <w:rFonts w:ascii="Times New Roman" w:hAnsi="Times New Roman" w:cs="Times New Roman"/>
          <w:sz w:val="24"/>
          <w:szCs w:val="24"/>
        </w:rPr>
      </w:pPr>
      <w:r>
        <w:rPr>
          <w:rFonts w:ascii="Times New Roman" w:hAnsi="Times New Roman" w:cs="Times New Roman"/>
          <w:sz w:val="24"/>
          <w:szCs w:val="24"/>
        </w:rPr>
        <w:t xml:space="preserve">- </w:t>
      </w:r>
      <w:r w:rsidRPr="00024A3A">
        <w:rPr>
          <w:rFonts w:ascii="Times New Roman" w:hAnsi="Times New Roman" w:cs="Times New Roman"/>
          <w:sz w:val="24"/>
          <w:szCs w:val="24"/>
        </w:rPr>
        <w:t> est inférieure ou égale à 2 jours calendaires, les jours non couverts par les arrêts de travail ne sont pas indemnisés mais la prolongation n'est pas soumise au délai de carence (sauf si la prescription de l'arrêt est cochée initial et pas prolongation) ;</w:t>
      </w:r>
    </w:p>
    <w:p w14:paraId="2910937D" w14:textId="77777777" w:rsidR="00024A3A" w:rsidRPr="00024A3A" w:rsidRDefault="00024A3A" w:rsidP="00024A3A">
      <w:pPr>
        <w:rPr>
          <w:rFonts w:ascii="Times New Roman" w:hAnsi="Times New Roman" w:cs="Times New Roman"/>
          <w:sz w:val="24"/>
          <w:szCs w:val="24"/>
        </w:rPr>
      </w:pPr>
      <w:r w:rsidRPr="00024A3A">
        <w:rPr>
          <w:rFonts w:ascii="Times New Roman" w:hAnsi="Times New Roman" w:cs="Times New Roman"/>
          <w:sz w:val="24"/>
          <w:szCs w:val="24"/>
        </w:rPr>
        <w:t>-  est supérieure ou égale à 3 jours calendaires, les jours non couverts par les arrêts de travail ne sont pas indemnisés et la prolongation est soumise au délai de carence (quelle que soit la prescription cochée, initial ou prolongation).</w:t>
      </w:r>
    </w:p>
    <w:p w14:paraId="7A27F488" w14:textId="7BF6E133" w:rsidR="00024A3A" w:rsidRDefault="00024A3A" w:rsidP="00024A3A">
      <w:pPr>
        <w:rPr>
          <w:rFonts w:ascii="Times New Roman" w:hAnsi="Times New Roman" w:cs="Times New Roman"/>
          <w:sz w:val="24"/>
          <w:szCs w:val="24"/>
        </w:rPr>
      </w:pPr>
      <w:r w:rsidRPr="00024A3A">
        <w:rPr>
          <w:rFonts w:ascii="Times New Roman" w:hAnsi="Times New Roman" w:cs="Times New Roman"/>
          <w:sz w:val="24"/>
          <w:szCs w:val="24"/>
        </w:rPr>
        <w:t>Dans le deuxième cas, l'employeur doit fournir une nouvelle attestation de salaire (</w:t>
      </w:r>
      <w:hyperlink r:id="rId11" w:history="1">
        <w:r w:rsidRPr="00024A3A">
          <w:rPr>
            <w:rStyle w:val="Lienhypertexte"/>
            <w:rFonts w:ascii="Times New Roman" w:hAnsi="Times New Roman" w:cs="Times New Roman"/>
            <w:sz w:val="24"/>
            <w:szCs w:val="24"/>
          </w:rPr>
          <w:t>Doc. CPAM</w:t>
        </w:r>
      </w:hyperlink>
      <w:r w:rsidRPr="00024A3A">
        <w:rPr>
          <w:rFonts w:ascii="Times New Roman" w:hAnsi="Times New Roman" w:cs="Times New Roman"/>
          <w:sz w:val="24"/>
          <w:szCs w:val="24"/>
        </w:rPr>
        <w:t>).</w:t>
      </w:r>
    </w:p>
    <w:p w14:paraId="4DF23AD1" w14:textId="134CE3DB" w:rsidR="00A20379" w:rsidRDefault="00A20379" w:rsidP="00024A3A">
      <w:pPr>
        <w:rPr>
          <w:rFonts w:ascii="Times New Roman" w:hAnsi="Times New Roman" w:cs="Times New Roman"/>
          <w:sz w:val="24"/>
          <w:szCs w:val="24"/>
        </w:rPr>
      </w:pPr>
    </w:p>
    <w:p w14:paraId="2FC110A2" w14:textId="4FF8BF65" w:rsidR="009444C6" w:rsidRPr="00D8644C" w:rsidRDefault="00D8644C" w:rsidP="00D8644C">
      <w:pPr>
        <w:rPr>
          <w:rFonts w:ascii="Times New Roman" w:hAnsi="Times New Roman" w:cs="Times New Roman"/>
          <w:sz w:val="24"/>
          <w:szCs w:val="24"/>
        </w:rPr>
      </w:pPr>
      <w:r>
        <w:rPr>
          <w:rFonts w:ascii="Times New Roman" w:hAnsi="Times New Roman" w:cs="Times New Roman"/>
          <w:sz w:val="24"/>
          <w:szCs w:val="24"/>
        </w:rPr>
        <w:br w:type="page"/>
      </w:r>
      <w:r w:rsidR="003633EF" w:rsidRPr="00D8644C">
        <w:rPr>
          <w:rFonts w:ascii="Times New Roman" w:hAnsi="Times New Roman" w:cs="Times New Roman"/>
          <w:b/>
          <w:bCs/>
          <w:sz w:val="24"/>
          <w:szCs w:val="24"/>
        </w:rPr>
        <w:lastRenderedPageBreak/>
        <w:tab/>
      </w:r>
      <w:r w:rsidR="003633EF" w:rsidRPr="00D8644C">
        <w:rPr>
          <w:rFonts w:ascii="Times New Roman" w:hAnsi="Times New Roman" w:cs="Times New Roman"/>
          <w:b/>
          <w:bCs/>
          <w:sz w:val="24"/>
          <w:szCs w:val="24"/>
        </w:rPr>
        <w:tab/>
      </w:r>
      <w:r w:rsidR="009444C6" w:rsidRPr="00D8644C">
        <w:rPr>
          <w:rFonts w:ascii="Times New Roman" w:eastAsia="Times New Roman" w:hAnsi="Times New Roman" w:cs="Times New Roman"/>
          <w:b/>
          <w:bCs/>
          <w:sz w:val="24"/>
          <w:szCs w:val="24"/>
          <w:lang w:eastAsia="fr-FR"/>
        </w:rPr>
        <w:t xml:space="preserve"> </w:t>
      </w:r>
    </w:p>
    <w:p w14:paraId="28F4E208" w14:textId="1CA7E873" w:rsidR="003633EF" w:rsidRDefault="003633EF" w:rsidP="003633EF">
      <w:pPr>
        <w:rPr>
          <w:rFonts w:ascii="Times New Roman" w:hAnsi="Times New Roman" w:cs="Times New Roman"/>
          <w:b/>
          <w:bCs/>
          <w:sz w:val="24"/>
          <w:szCs w:val="24"/>
        </w:rPr>
      </w:pPr>
      <w:r w:rsidRPr="003633EF">
        <w:rPr>
          <w:rFonts w:ascii="Times New Roman" w:hAnsi="Times New Roman" w:cs="Times New Roman"/>
          <w:b/>
          <w:bCs/>
          <w:sz w:val="24"/>
          <w:szCs w:val="24"/>
        </w:rPr>
        <w:t>CORRECTION</w:t>
      </w:r>
    </w:p>
    <w:p w14:paraId="2735AAD1" w14:textId="77777777" w:rsidR="00094B7B" w:rsidRDefault="00094B7B" w:rsidP="00094B7B">
      <w:pPr>
        <w:pStyle w:val="Paragraphedeliste"/>
        <w:rPr>
          <w:rFonts w:ascii="Times New Roman" w:hAnsi="Times New Roman" w:cs="Times New Roman"/>
          <w:b/>
          <w:bCs/>
          <w:sz w:val="24"/>
          <w:szCs w:val="24"/>
        </w:rPr>
      </w:pPr>
    </w:p>
    <w:p w14:paraId="416281BE" w14:textId="63BDC677" w:rsidR="00094B7B" w:rsidRDefault="00447B0D" w:rsidP="00094B7B">
      <w:pPr>
        <w:pStyle w:val="Paragraphedeliste"/>
        <w:rPr>
          <w:rFonts w:ascii="Times New Roman" w:hAnsi="Times New Roman" w:cs="Times New Roman"/>
          <w:b/>
          <w:bCs/>
          <w:sz w:val="24"/>
          <w:szCs w:val="24"/>
        </w:rPr>
      </w:pPr>
      <w:r w:rsidRPr="00447B0D">
        <w:rPr>
          <w:rFonts w:ascii="Times New Roman" w:hAnsi="Times New Roman" w:cs="Times New Roman"/>
          <w:b/>
          <w:bCs/>
          <w:sz w:val="24"/>
          <w:szCs w:val="24"/>
        </w:rPr>
        <w:drawing>
          <wp:inline distT="0" distB="0" distL="0" distR="0" wp14:anchorId="0273B068" wp14:editId="2B432BD9">
            <wp:extent cx="3905795" cy="3057952"/>
            <wp:effectExtent l="0" t="0" r="0" b="9525"/>
            <wp:docPr id="9410719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07192" name=""/>
                    <pic:cNvPicPr/>
                  </pic:nvPicPr>
                  <pic:blipFill>
                    <a:blip r:embed="rId12"/>
                    <a:stretch>
                      <a:fillRect/>
                    </a:stretch>
                  </pic:blipFill>
                  <pic:spPr>
                    <a:xfrm>
                      <a:off x="0" y="0"/>
                      <a:ext cx="3905795" cy="3057952"/>
                    </a:xfrm>
                    <a:prstGeom prst="rect">
                      <a:avLst/>
                    </a:prstGeom>
                  </pic:spPr>
                </pic:pic>
              </a:graphicData>
            </a:graphic>
          </wp:inline>
        </w:drawing>
      </w:r>
    </w:p>
    <w:p w14:paraId="5BC7ECF6" w14:textId="77777777" w:rsidR="00D8644C" w:rsidRDefault="00D8644C" w:rsidP="00D8644C">
      <w:pPr>
        <w:pStyle w:val="Paragraphedeliste"/>
        <w:rPr>
          <w:rFonts w:ascii="Times New Roman" w:hAnsi="Times New Roman" w:cs="Times New Roman"/>
          <w:b/>
          <w:bCs/>
          <w:sz w:val="24"/>
          <w:szCs w:val="24"/>
        </w:rPr>
      </w:pPr>
    </w:p>
    <w:p w14:paraId="19CA9235" w14:textId="77777777" w:rsidR="00D8644C" w:rsidRDefault="00D8644C" w:rsidP="00D8644C">
      <w:pPr>
        <w:pStyle w:val="Paragraphedeliste"/>
        <w:rPr>
          <w:rFonts w:ascii="Times New Roman" w:hAnsi="Times New Roman" w:cs="Times New Roman"/>
          <w:b/>
          <w:bCs/>
          <w:sz w:val="24"/>
          <w:szCs w:val="24"/>
        </w:rPr>
      </w:pPr>
    </w:p>
    <w:p w14:paraId="1A6DB621" w14:textId="07276C19" w:rsidR="00164E82" w:rsidRDefault="004F6950" w:rsidP="003633EF">
      <w:pPr>
        <w:rPr>
          <w:rFonts w:ascii="Times New Roman" w:hAnsi="Times New Roman" w:cs="Times New Roman"/>
          <w:sz w:val="24"/>
          <w:szCs w:val="24"/>
        </w:rPr>
      </w:pPr>
      <w:r w:rsidRPr="004F6950">
        <w:rPr>
          <w:rFonts w:ascii="Times New Roman" w:hAnsi="Times New Roman" w:cs="Times New Roman"/>
          <w:noProof/>
          <w:sz w:val="24"/>
          <w:szCs w:val="24"/>
        </w:rPr>
        <w:drawing>
          <wp:inline distT="0" distB="0" distL="0" distR="0" wp14:anchorId="0E6A9D41" wp14:editId="2B1F737F">
            <wp:extent cx="3334215" cy="3124636"/>
            <wp:effectExtent l="0" t="0" r="0" b="0"/>
            <wp:docPr id="8613345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334515" name=""/>
                    <pic:cNvPicPr/>
                  </pic:nvPicPr>
                  <pic:blipFill>
                    <a:blip r:embed="rId13"/>
                    <a:stretch>
                      <a:fillRect/>
                    </a:stretch>
                  </pic:blipFill>
                  <pic:spPr>
                    <a:xfrm>
                      <a:off x="0" y="0"/>
                      <a:ext cx="3334215" cy="3124636"/>
                    </a:xfrm>
                    <a:prstGeom prst="rect">
                      <a:avLst/>
                    </a:prstGeom>
                  </pic:spPr>
                </pic:pic>
              </a:graphicData>
            </a:graphic>
          </wp:inline>
        </w:drawing>
      </w:r>
    </w:p>
    <w:p w14:paraId="10A2FD8F" w14:textId="77777777" w:rsidR="004F6950" w:rsidRDefault="004F6950" w:rsidP="003633EF">
      <w:pPr>
        <w:rPr>
          <w:rFonts w:ascii="Times New Roman" w:hAnsi="Times New Roman" w:cs="Times New Roman"/>
          <w:sz w:val="24"/>
          <w:szCs w:val="24"/>
        </w:rPr>
      </w:pPr>
    </w:p>
    <w:p w14:paraId="7EF13927" w14:textId="709EA168" w:rsidR="002940C3" w:rsidRDefault="00407168" w:rsidP="003633EF">
      <w:pPr>
        <w:rPr>
          <w:rFonts w:ascii="Times New Roman" w:hAnsi="Times New Roman" w:cs="Times New Roman"/>
          <w:i/>
          <w:iCs/>
          <w:sz w:val="24"/>
          <w:szCs w:val="24"/>
        </w:rPr>
      </w:pPr>
      <w:r>
        <w:rPr>
          <w:rFonts w:ascii="Times New Roman" w:hAnsi="Times New Roman" w:cs="Times New Roman"/>
          <w:sz w:val="24"/>
          <w:szCs w:val="24"/>
        </w:rPr>
        <w:t xml:space="preserve">NB. </w:t>
      </w:r>
      <w:r w:rsidR="002940C3" w:rsidRPr="00407168">
        <w:rPr>
          <w:rFonts w:ascii="Times New Roman" w:hAnsi="Times New Roman" w:cs="Times New Roman"/>
          <w:i/>
          <w:iCs/>
          <w:sz w:val="24"/>
          <w:szCs w:val="24"/>
        </w:rPr>
        <w:t xml:space="preserve">Le SMIC horaire </w:t>
      </w:r>
      <w:r w:rsidR="00164E82">
        <w:rPr>
          <w:rFonts w:ascii="Times New Roman" w:hAnsi="Times New Roman" w:cs="Times New Roman"/>
          <w:i/>
          <w:iCs/>
          <w:sz w:val="24"/>
          <w:szCs w:val="24"/>
        </w:rPr>
        <w:t>de</w:t>
      </w:r>
      <w:r w:rsidR="002940C3" w:rsidRPr="00407168">
        <w:rPr>
          <w:rFonts w:ascii="Times New Roman" w:hAnsi="Times New Roman" w:cs="Times New Roman"/>
          <w:i/>
          <w:iCs/>
          <w:sz w:val="24"/>
          <w:szCs w:val="24"/>
        </w:rPr>
        <w:t xml:space="preserve"> </w:t>
      </w:r>
      <w:r w:rsidR="000826C0">
        <w:rPr>
          <w:rFonts w:ascii="Times New Roman" w:hAnsi="Times New Roman" w:cs="Times New Roman"/>
          <w:i/>
          <w:iCs/>
          <w:sz w:val="24"/>
          <w:szCs w:val="24"/>
        </w:rPr>
        <w:t>12,02</w:t>
      </w:r>
      <w:r w:rsidR="00164E82">
        <w:rPr>
          <w:rFonts w:ascii="Times New Roman" w:hAnsi="Times New Roman" w:cs="Times New Roman"/>
          <w:i/>
          <w:iCs/>
          <w:sz w:val="24"/>
          <w:szCs w:val="24"/>
        </w:rPr>
        <w:t xml:space="preserve"> est le SMICH applicable au </w:t>
      </w:r>
      <w:r w:rsidR="000826C0">
        <w:rPr>
          <w:rFonts w:ascii="Times New Roman" w:hAnsi="Times New Roman" w:cs="Times New Roman"/>
          <w:i/>
          <w:iCs/>
          <w:sz w:val="24"/>
          <w:szCs w:val="24"/>
        </w:rPr>
        <w:t xml:space="preserve">01/01/2026 </w:t>
      </w:r>
      <w:r w:rsidR="00D8644C">
        <w:rPr>
          <w:rFonts w:ascii="Times New Roman" w:hAnsi="Times New Roman" w:cs="Times New Roman"/>
          <w:i/>
          <w:iCs/>
          <w:sz w:val="24"/>
          <w:szCs w:val="24"/>
        </w:rPr>
        <w:t xml:space="preserve"> </w:t>
      </w:r>
      <w:r w:rsidR="00C53616">
        <w:rPr>
          <w:rFonts w:ascii="Times New Roman" w:hAnsi="Times New Roman" w:cs="Times New Roman"/>
          <w:i/>
          <w:iCs/>
          <w:sz w:val="24"/>
          <w:szCs w:val="24"/>
        </w:rPr>
        <w:t xml:space="preserve"> </w:t>
      </w:r>
    </w:p>
    <w:p w14:paraId="69F2217A" w14:textId="68C48678" w:rsidR="000826C0" w:rsidRDefault="00F24349" w:rsidP="003633EF">
      <w:pPr>
        <w:rPr>
          <w:rFonts w:ascii="Times New Roman" w:hAnsi="Times New Roman" w:cs="Times New Roman"/>
          <w:sz w:val="24"/>
          <w:szCs w:val="24"/>
        </w:rPr>
      </w:pPr>
      <w:r w:rsidRPr="00F24349">
        <w:rPr>
          <w:rFonts w:ascii="Times New Roman" w:hAnsi="Times New Roman" w:cs="Times New Roman"/>
          <w:noProof/>
          <w:sz w:val="24"/>
          <w:szCs w:val="24"/>
        </w:rPr>
        <w:lastRenderedPageBreak/>
        <w:drawing>
          <wp:inline distT="0" distB="0" distL="0" distR="0" wp14:anchorId="5667A680" wp14:editId="3F1A770E">
            <wp:extent cx="5580380" cy="1021715"/>
            <wp:effectExtent l="0" t="0" r="1270" b="6985"/>
            <wp:docPr id="88249675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496754" name=""/>
                    <pic:cNvPicPr/>
                  </pic:nvPicPr>
                  <pic:blipFill>
                    <a:blip r:embed="rId14"/>
                    <a:stretch>
                      <a:fillRect/>
                    </a:stretch>
                  </pic:blipFill>
                  <pic:spPr>
                    <a:xfrm>
                      <a:off x="0" y="0"/>
                      <a:ext cx="5580380" cy="1021715"/>
                    </a:xfrm>
                    <a:prstGeom prst="rect">
                      <a:avLst/>
                    </a:prstGeom>
                  </pic:spPr>
                </pic:pic>
              </a:graphicData>
            </a:graphic>
          </wp:inline>
        </w:drawing>
      </w:r>
    </w:p>
    <w:p w14:paraId="7DA518BE" w14:textId="41DC6AC0" w:rsidR="00E15069" w:rsidRDefault="00E15069" w:rsidP="003633EF">
      <w:pPr>
        <w:rPr>
          <w:rFonts w:ascii="Times New Roman" w:hAnsi="Times New Roman" w:cs="Times New Roman"/>
          <w:sz w:val="24"/>
          <w:szCs w:val="24"/>
        </w:rPr>
      </w:pPr>
      <w:r>
        <w:rPr>
          <w:rFonts w:ascii="Times New Roman" w:hAnsi="Times New Roman" w:cs="Times New Roman"/>
          <w:sz w:val="24"/>
          <w:szCs w:val="24"/>
        </w:rPr>
        <w:t xml:space="preserve">Tableau de calcul des IJSS Brutes Maladie : </w:t>
      </w:r>
    </w:p>
    <w:p w14:paraId="699DE574" w14:textId="77777777" w:rsidR="00206A96" w:rsidRDefault="00206A96" w:rsidP="003633EF">
      <w:pPr>
        <w:rPr>
          <w:rFonts w:ascii="Times New Roman" w:hAnsi="Times New Roman" w:cs="Times New Roman"/>
          <w:sz w:val="24"/>
          <w:szCs w:val="24"/>
        </w:rPr>
      </w:pPr>
    </w:p>
    <w:p w14:paraId="4F272641" w14:textId="77777777" w:rsidR="00206A96" w:rsidRDefault="00206A96" w:rsidP="003633EF">
      <w:pPr>
        <w:rPr>
          <w:rFonts w:ascii="Times New Roman" w:hAnsi="Times New Roman" w:cs="Times New Roman"/>
          <w:sz w:val="24"/>
          <w:szCs w:val="24"/>
        </w:rPr>
      </w:pPr>
    </w:p>
    <w:p w14:paraId="36E91DE3" w14:textId="77777777" w:rsidR="00206A96" w:rsidRDefault="00206A96" w:rsidP="003633EF">
      <w:pPr>
        <w:rPr>
          <w:rFonts w:ascii="Times New Roman" w:hAnsi="Times New Roman" w:cs="Times New Roman"/>
          <w:sz w:val="24"/>
          <w:szCs w:val="24"/>
        </w:rPr>
      </w:pPr>
    </w:p>
    <w:p w14:paraId="05B7F043" w14:textId="32495EB6" w:rsidR="002940C3" w:rsidRDefault="005A1A60" w:rsidP="003633EF">
      <w:pPr>
        <w:rPr>
          <w:rFonts w:ascii="Times New Roman" w:hAnsi="Times New Roman" w:cs="Times New Roman"/>
          <w:sz w:val="24"/>
          <w:szCs w:val="24"/>
        </w:rPr>
      </w:pPr>
      <w:r w:rsidRPr="00C53616">
        <w:rPr>
          <w:rFonts w:ascii="Times New Roman" w:hAnsi="Times New Roman" w:cs="Times New Roman"/>
          <w:sz w:val="24"/>
          <w:szCs w:val="24"/>
        </w:rPr>
        <w:t xml:space="preserve">Ainsi pour un arrêt maladie débutant le </w:t>
      </w:r>
      <w:r w:rsidR="00F24349">
        <w:rPr>
          <w:rFonts w:ascii="Times New Roman" w:hAnsi="Times New Roman" w:cs="Times New Roman"/>
          <w:sz w:val="24"/>
          <w:szCs w:val="24"/>
        </w:rPr>
        <w:t>12</w:t>
      </w:r>
      <w:r w:rsidRPr="00C53616">
        <w:rPr>
          <w:rFonts w:ascii="Times New Roman" w:hAnsi="Times New Roman" w:cs="Times New Roman"/>
          <w:sz w:val="24"/>
          <w:szCs w:val="24"/>
        </w:rPr>
        <w:t xml:space="preserve">/03/2026  on aura le tableau suivant figurant dans </w:t>
      </w:r>
      <w:r w:rsidR="00447B0D">
        <w:rPr>
          <w:rFonts w:ascii="Times New Roman" w:hAnsi="Times New Roman" w:cs="Times New Roman"/>
          <w:sz w:val="24"/>
          <w:szCs w:val="24"/>
        </w:rPr>
        <w:t>le classeur</w:t>
      </w:r>
      <w:r w:rsidRPr="00C53616">
        <w:rPr>
          <w:rFonts w:ascii="Times New Roman" w:hAnsi="Times New Roman" w:cs="Times New Roman"/>
          <w:sz w:val="24"/>
          <w:szCs w:val="24"/>
        </w:rPr>
        <w:t xml:space="preserve"> </w:t>
      </w:r>
      <w:r w:rsidR="00447B0D">
        <w:rPr>
          <w:rFonts w:ascii="Times New Roman" w:hAnsi="Times New Roman" w:cs="Times New Roman"/>
          <w:sz w:val="24"/>
          <w:szCs w:val="24"/>
        </w:rPr>
        <w:t>Maquette IJSS Maladie 2026</w:t>
      </w:r>
      <w:r w:rsidRPr="00C53616">
        <w:rPr>
          <w:rFonts w:ascii="Times New Roman" w:hAnsi="Times New Roman" w:cs="Times New Roman"/>
          <w:sz w:val="24"/>
          <w:szCs w:val="24"/>
        </w:rPr>
        <w:t xml:space="preserve"> </w:t>
      </w:r>
    </w:p>
    <w:p w14:paraId="1AAF487E" w14:textId="77777777" w:rsidR="00F24349" w:rsidRDefault="00F24349" w:rsidP="003633EF">
      <w:pPr>
        <w:rPr>
          <w:rFonts w:ascii="Times New Roman" w:hAnsi="Times New Roman" w:cs="Times New Roman"/>
          <w:sz w:val="24"/>
          <w:szCs w:val="24"/>
        </w:rPr>
      </w:pPr>
    </w:p>
    <w:p w14:paraId="3CEA6A17" w14:textId="7837BFFA" w:rsidR="00F24349" w:rsidRPr="00C53616" w:rsidRDefault="00F24349" w:rsidP="003633EF">
      <w:pPr>
        <w:rPr>
          <w:rFonts w:ascii="Times New Roman" w:hAnsi="Times New Roman" w:cs="Times New Roman"/>
          <w:sz w:val="24"/>
          <w:szCs w:val="24"/>
        </w:rPr>
      </w:pPr>
      <w:r w:rsidRPr="00F24349">
        <w:rPr>
          <w:rFonts w:ascii="Times New Roman" w:hAnsi="Times New Roman" w:cs="Times New Roman"/>
          <w:noProof/>
          <w:sz w:val="24"/>
          <w:szCs w:val="24"/>
        </w:rPr>
        <w:drawing>
          <wp:inline distT="0" distB="0" distL="0" distR="0" wp14:anchorId="0DCCC366" wp14:editId="68301E2E">
            <wp:extent cx="5580380" cy="2326640"/>
            <wp:effectExtent l="0" t="0" r="1270" b="0"/>
            <wp:docPr id="19747782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77829" name=""/>
                    <pic:cNvPicPr/>
                  </pic:nvPicPr>
                  <pic:blipFill>
                    <a:blip r:embed="rId15"/>
                    <a:stretch>
                      <a:fillRect/>
                    </a:stretch>
                  </pic:blipFill>
                  <pic:spPr>
                    <a:xfrm>
                      <a:off x="0" y="0"/>
                      <a:ext cx="5580380" cy="2326640"/>
                    </a:xfrm>
                    <a:prstGeom prst="rect">
                      <a:avLst/>
                    </a:prstGeom>
                  </pic:spPr>
                </pic:pic>
              </a:graphicData>
            </a:graphic>
          </wp:inline>
        </w:drawing>
      </w:r>
    </w:p>
    <w:p w14:paraId="3D153B2F" w14:textId="77777777" w:rsidR="005A1A60" w:rsidRDefault="005A1A60" w:rsidP="003633EF">
      <w:pPr>
        <w:rPr>
          <w:rFonts w:ascii="Times New Roman" w:hAnsi="Times New Roman" w:cs="Times New Roman"/>
          <w:b/>
          <w:bCs/>
          <w:sz w:val="24"/>
          <w:szCs w:val="24"/>
        </w:rPr>
      </w:pPr>
    </w:p>
    <w:p w14:paraId="09186003" w14:textId="3DB287E8" w:rsidR="005A1A60" w:rsidRDefault="00F24349" w:rsidP="00585D00">
      <w:pPr>
        <w:jc w:val="both"/>
        <w:rPr>
          <w:rFonts w:ascii="Times New Roman" w:hAnsi="Times New Roman" w:cs="Times New Roman"/>
          <w:sz w:val="24"/>
          <w:szCs w:val="24"/>
        </w:rPr>
      </w:pPr>
      <w:r w:rsidRPr="00F24349">
        <w:rPr>
          <w:rFonts w:ascii="Times New Roman" w:hAnsi="Times New Roman" w:cs="Times New Roman"/>
          <w:noProof/>
          <w:sz w:val="24"/>
          <w:szCs w:val="24"/>
        </w:rPr>
        <w:drawing>
          <wp:inline distT="0" distB="0" distL="0" distR="0" wp14:anchorId="0514A0BB" wp14:editId="63040541">
            <wp:extent cx="5580380" cy="1457325"/>
            <wp:effectExtent l="0" t="0" r="1270" b="9525"/>
            <wp:docPr id="25455914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559145" name=""/>
                    <pic:cNvPicPr/>
                  </pic:nvPicPr>
                  <pic:blipFill>
                    <a:blip r:embed="rId16"/>
                    <a:stretch>
                      <a:fillRect/>
                    </a:stretch>
                  </pic:blipFill>
                  <pic:spPr>
                    <a:xfrm>
                      <a:off x="0" y="0"/>
                      <a:ext cx="5580380" cy="1457325"/>
                    </a:xfrm>
                    <a:prstGeom prst="rect">
                      <a:avLst/>
                    </a:prstGeom>
                  </pic:spPr>
                </pic:pic>
              </a:graphicData>
            </a:graphic>
          </wp:inline>
        </w:drawing>
      </w:r>
    </w:p>
    <w:p w14:paraId="35503A87" w14:textId="1902C718" w:rsidR="005A1A60" w:rsidRDefault="005A1A60" w:rsidP="00585D00">
      <w:pPr>
        <w:jc w:val="both"/>
        <w:rPr>
          <w:rFonts w:ascii="Times New Roman" w:hAnsi="Times New Roman" w:cs="Times New Roman"/>
          <w:sz w:val="24"/>
          <w:szCs w:val="24"/>
        </w:rPr>
      </w:pPr>
    </w:p>
    <w:p w14:paraId="41EA7D20" w14:textId="77777777" w:rsidR="00F24349" w:rsidRDefault="00F24349" w:rsidP="00585D00">
      <w:pPr>
        <w:jc w:val="both"/>
        <w:rPr>
          <w:rFonts w:ascii="Times New Roman" w:hAnsi="Times New Roman" w:cs="Times New Roman"/>
          <w:sz w:val="24"/>
          <w:szCs w:val="24"/>
        </w:rPr>
      </w:pPr>
      <w:r w:rsidRPr="00F24349">
        <w:rPr>
          <w:rFonts w:ascii="Times New Roman" w:hAnsi="Times New Roman" w:cs="Times New Roman"/>
          <w:noProof/>
          <w:sz w:val="24"/>
          <w:szCs w:val="24"/>
        </w:rPr>
        <w:drawing>
          <wp:inline distT="0" distB="0" distL="0" distR="0" wp14:anchorId="37F21670" wp14:editId="41C86449">
            <wp:extent cx="5580380" cy="1103630"/>
            <wp:effectExtent l="0" t="0" r="1270" b="1270"/>
            <wp:docPr id="78464035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640351" name=""/>
                    <pic:cNvPicPr/>
                  </pic:nvPicPr>
                  <pic:blipFill>
                    <a:blip r:embed="rId17"/>
                    <a:stretch>
                      <a:fillRect/>
                    </a:stretch>
                  </pic:blipFill>
                  <pic:spPr>
                    <a:xfrm>
                      <a:off x="0" y="0"/>
                      <a:ext cx="5580380" cy="1103630"/>
                    </a:xfrm>
                    <a:prstGeom prst="rect">
                      <a:avLst/>
                    </a:prstGeom>
                  </pic:spPr>
                </pic:pic>
              </a:graphicData>
            </a:graphic>
          </wp:inline>
        </w:drawing>
      </w:r>
    </w:p>
    <w:p w14:paraId="0EA3006A" w14:textId="5BCF1090" w:rsidR="002940C3" w:rsidRDefault="002940C3" w:rsidP="00585D00">
      <w:pPr>
        <w:jc w:val="both"/>
        <w:rPr>
          <w:rFonts w:ascii="Times New Roman" w:hAnsi="Times New Roman" w:cs="Times New Roman"/>
          <w:sz w:val="24"/>
          <w:szCs w:val="24"/>
        </w:rPr>
      </w:pPr>
      <w:r w:rsidRPr="002940C3">
        <w:rPr>
          <w:rFonts w:ascii="Times New Roman" w:hAnsi="Times New Roman" w:cs="Times New Roman"/>
          <w:sz w:val="24"/>
          <w:szCs w:val="24"/>
        </w:rPr>
        <w:lastRenderedPageBreak/>
        <w:t>Pour déterminer la limite de 1,</w:t>
      </w:r>
      <w:r w:rsidR="005A1A60">
        <w:rPr>
          <w:rFonts w:ascii="Times New Roman" w:hAnsi="Times New Roman" w:cs="Times New Roman"/>
          <w:sz w:val="24"/>
          <w:szCs w:val="24"/>
        </w:rPr>
        <w:t>4</w:t>
      </w:r>
      <w:r w:rsidRPr="002940C3">
        <w:rPr>
          <w:rFonts w:ascii="Times New Roman" w:hAnsi="Times New Roman" w:cs="Times New Roman"/>
          <w:sz w:val="24"/>
          <w:szCs w:val="24"/>
        </w:rPr>
        <w:t xml:space="preserve"> SMIC applicable au salaire brut de référence</w:t>
      </w:r>
      <w:r w:rsidR="005137F8">
        <w:rPr>
          <w:rFonts w:ascii="Times New Roman" w:hAnsi="Times New Roman" w:cs="Times New Roman"/>
          <w:sz w:val="24"/>
          <w:szCs w:val="24"/>
        </w:rPr>
        <w:t xml:space="preserve"> puisque l’arrêt se produit en Mars 202</w:t>
      </w:r>
      <w:r w:rsidR="005A1A60">
        <w:rPr>
          <w:rFonts w:ascii="Times New Roman" w:hAnsi="Times New Roman" w:cs="Times New Roman"/>
          <w:sz w:val="24"/>
          <w:szCs w:val="24"/>
        </w:rPr>
        <w:t>6</w:t>
      </w:r>
      <w:r w:rsidRPr="002940C3">
        <w:rPr>
          <w:rFonts w:ascii="Times New Roman" w:hAnsi="Times New Roman" w:cs="Times New Roman"/>
          <w:sz w:val="24"/>
          <w:szCs w:val="24"/>
        </w:rPr>
        <w:t xml:space="preserve"> il faut prendre le SMIC horaire du mois précéd</w:t>
      </w:r>
      <w:r w:rsidR="00407168">
        <w:rPr>
          <w:rFonts w:ascii="Times New Roman" w:hAnsi="Times New Roman" w:cs="Times New Roman"/>
          <w:sz w:val="24"/>
          <w:szCs w:val="24"/>
        </w:rPr>
        <w:t>a</w:t>
      </w:r>
      <w:r w:rsidRPr="002940C3">
        <w:rPr>
          <w:rFonts w:ascii="Times New Roman" w:hAnsi="Times New Roman" w:cs="Times New Roman"/>
          <w:sz w:val="24"/>
          <w:szCs w:val="24"/>
        </w:rPr>
        <w:t xml:space="preserve">nt l’arrêt de travail. </w:t>
      </w:r>
      <w:r w:rsidR="00B12D7D">
        <w:rPr>
          <w:rFonts w:ascii="Times New Roman" w:hAnsi="Times New Roman" w:cs="Times New Roman"/>
          <w:sz w:val="24"/>
          <w:szCs w:val="24"/>
        </w:rPr>
        <w:t xml:space="preserve">il faut </w:t>
      </w:r>
      <w:r w:rsidR="005A1A60">
        <w:rPr>
          <w:rFonts w:ascii="Times New Roman" w:hAnsi="Times New Roman" w:cs="Times New Roman"/>
          <w:sz w:val="24"/>
          <w:szCs w:val="24"/>
        </w:rPr>
        <w:t xml:space="preserve">donc </w:t>
      </w:r>
      <w:r w:rsidR="00B12D7D">
        <w:rPr>
          <w:rFonts w:ascii="Times New Roman" w:hAnsi="Times New Roman" w:cs="Times New Roman"/>
          <w:sz w:val="24"/>
          <w:szCs w:val="24"/>
        </w:rPr>
        <w:t>prendre le SM</w:t>
      </w:r>
      <w:r w:rsidR="005A1A60">
        <w:rPr>
          <w:rFonts w:ascii="Times New Roman" w:hAnsi="Times New Roman" w:cs="Times New Roman"/>
          <w:sz w:val="24"/>
          <w:szCs w:val="24"/>
        </w:rPr>
        <w:t>I</w:t>
      </w:r>
      <w:r w:rsidR="00B12D7D">
        <w:rPr>
          <w:rFonts w:ascii="Times New Roman" w:hAnsi="Times New Roman" w:cs="Times New Roman"/>
          <w:sz w:val="24"/>
          <w:szCs w:val="24"/>
        </w:rPr>
        <w:t>C</w:t>
      </w:r>
      <w:r w:rsidR="00585D00">
        <w:rPr>
          <w:rFonts w:ascii="Times New Roman" w:hAnsi="Times New Roman" w:cs="Times New Roman"/>
          <w:sz w:val="24"/>
          <w:szCs w:val="24"/>
        </w:rPr>
        <w:t>H</w:t>
      </w:r>
      <w:r w:rsidR="00B12D7D">
        <w:rPr>
          <w:rFonts w:ascii="Times New Roman" w:hAnsi="Times New Roman" w:cs="Times New Roman"/>
          <w:sz w:val="24"/>
          <w:szCs w:val="24"/>
        </w:rPr>
        <w:t xml:space="preserve"> de Février 202</w:t>
      </w:r>
      <w:r w:rsidR="005A1A60">
        <w:rPr>
          <w:rFonts w:ascii="Times New Roman" w:hAnsi="Times New Roman" w:cs="Times New Roman"/>
          <w:sz w:val="24"/>
          <w:szCs w:val="24"/>
        </w:rPr>
        <w:t>6</w:t>
      </w:r>
      <w:r w:rsidR="00B12D7D">
        <w:rPr>
          <w:rFonts w:ascii="Times New Roman" w:hAnsi="Times New Roman" w:cs="Times New Roman"/>
          <w:sz w:val="24"/>
          <w:szCs w:val="24"/>
        </w:rPr>
        <w:t xml:space="preserve"> soit </w:t>
      </w:r>
      <w:r w:rsidR="005A1A60">
        <w:rPr>
          <w:rFonts w:ascii="Times New Roman" w:hAnsi="Times New Roman" w:cs="Times New Roman"/>
          <w:sz w:val="24"/>
          <w:szCs w:val="24"/>
        </w:rPr>
        <w:t>12,02</w:t>
      </w:r>
      <w:r w:rsidR="005137F8">
        <w:rPr>
          <w:rFonts w:ascii="Times New Roman" w:hAnsi="Times New Roman" w:cs="Times New Roman"/>
          <w:sz w:val="24"/>
          <w:szCs w:val="24"/>
        </w:rPr>
        <w:t xml:space="preserve"> </w:t>
      </w:r>
      <w:r w:rsidR="00F24349">
        <w:rPr>
          <w:rFonts w:ascii="Times New Roman" w:hAnsi="Times New Roman" w:cs="Times New Roman"/>
          <w:sz w:val="24"/>
          <w:szCs w:val="24"/>
        </w:rPr>
        <w:t xml:space="preserve">qui est ensuite </w:t>
      </w:r>
      <w:r w:rsidR="00682E55" w:rsidRPr="005137F8">
        <w:rPr>
          <w:rFonts w:ascii="Times New Roman" w:hAnsi="Times New Roman" w:cs="Times New Roman"/>
          <w:b/>
          <w:bCs/>
          <w:sz w:val="24"/>
          <w:szCs w:val="24"/>
        </w:rPr>
        <w:t>applicable aux 3 mois de</w:t>
      </w:r>
      <w:r w:rsidR="005137F8">
        <w:rPr>
          <w:rFonts w:ascii="Times New Roman" w:hAnsi="Times New Roman" w:cs="Times New Roman"/>
          <w:b/>
          <w:bCs/>
          <w:sz w:val="24"/>
          <w:szCs w:val="24"/>
        </w:rPr>
        <w:t xml:space="preserve">s </w:t>
      </w:r>
      <w:r w:rsidR="00682E55" w:rsidRPr="005137F8">
        <w:rPr>
          <w:rFonts w:ascii="Times New Roman" w:hAnsi="Times New Roman" w:cs="Times New Roman"/>
          <w:b/>
          <w:bCs/>
          <w:sz w:val="24"/>
          <w:szCs w:val="24"/>
        </w:rPr>
        <w:t>salaire</w:t>
      </w:r>
      <w:r w:rsidR="005137F8">
        <w:rPr>
          <w:rFonts w:ascii="Times New Roman" w:hAnsi="Times New Roman" w:cs="Times New Roman"/>
          <w:b/>
          <w:bCs/>
          <w:sz w:val="24"/>
          <w:szCs w:val="24"/>
        </w:rPr>
        <w:t>s</w:t>
      </w:r>
      <w:r w:rsidR="00682E55" w:rsidRPr="005137F8">
        <w:rPr>
          <w:rFonts w:ascii="Times New Roman" w:hAnsi="Times New Roman" w:cs="Times New Roman"/>
          <w:b/>
          <w:bCs/>
          <w:sz w:val="24"/>
          <w:szCs w:val="24"/>
        </w:rPr>
        <w:t xml:space="preserve"> de référence</w:t>
      </w:r>
      <w:r w:rsidR="00682E55">
        <w:rPr>
          <w:rFonts w:ascii="Times New Roman" w:hAnsi="Times New Roman" w:cs="Times New Roman"/>
          <w:sz w:val="24"/>
          <w:szCs w:val="24"/>
        </w:rPr>
        <w:t>.</w:t>
      </w:r>
    </w:p>
    <w:p w14:paraId="16662F0E" w14:textId="4F288D2E" w:rsidR="001443B9" w:rsidRDefault="005A1A60" w:rsidP="003633EF">
      <w:pPr>
        <w:rPr>
          <w:rFonts w:ascii="Times New Roman" w:hAnsi="Times New Roman" w:cs="Times New Roman"/>
          <w:sz w:val="24"/>
          <w:szCs w:val="24"/>
        </w:rPr>
      </w:pPr>
      <w:r>
        <w:rPr>
          <w:rFonts w:ascii="Times New Roman" w:hAnsi="Times New Roman" w:cs="Times New Roman"/>
          <w:sz w:val="24"/>
          <w:szCs w:val="24"/>
        </w:rPr>
        <w:t>Pour trouver 2552,</w:t>
      </w:r>
      <w:r w:rsidR="001B3331">
        <w:rPr>
          <w:rFonts w:ascii="Times New Roman" w:hAnsi="Times New Roman" w:cs="Times New Roman"/>
          <w:sz w:val="24"/>
          <w:szCs w:val="24"/>
        </w:rPr>
        <w:t>30</w:t>
      </w:r>
      <w:r>
        <w:rPr>
          <w:rFonts w:ascii="Times New Roman" w:hAnsi="Times New Roman" w:cs="Times New Roman"/>
          <w:sz w:val="24"/>
          <w:szCs w:val="24"/>
        </w:rPr>
        <w:t xml:space="preserve"> on aura saisi la formule suivante : </w:t>
      </w:r>
      <w:r w:rsidR="009C66E0">
        <w:rPr>
          <w:rFonts w:ascii="Times New Roman" w:hAnsi="Times New Roman" w:cs="Times New Roman"/>
          <w:sz w:val="24"/>
          <w:szCs w:val="24"/>
        </w:rPr>
        <w:t xml:space="preserve">En </w:t>
      </w:r>
      <w:r w:rsidR="00F24349">
        <w:rPr>
          <w:rFonts w:ascii="Times New Roman" w:hAnsi="Times New Roman" w:cs="Times New Roman"/>
          <w:b/>
          <w:bCs/>
          <w:sz w:val="24"/>
          <w:szCs w:val="24"/>
        </w:rPr>
        <w:t>F24</w:t>
      </w:r>
      <w:r w:rsidR="00C01D3F">
        <w:rPr>
          <w:rFonts w:ascii="Times New Roman" w:hAnsi="Times New Roman" w:cs="Times New Roman"/>
          <w:sz w:val="24"/>
          <w:szCs w:val="24"/>
        </w:rPr>
        <w:t xml:space="preserve"> on </w:t>
      </w:r>
      <w:r w:rsidR="009C66E0">
        <w:rPr>
          <w:rFonts w:ascii="Times New Roman" w:hAnsi="Times New Roman" w:cs="Times New Roman"/>
          <w:sz w:val="24"/>
          <w:szCs w:val="24"/>
        </w:rPr>
        <w:t xml:space="preserve">aura la formule suivante = </w:t>
      </w:r>
    </w:p>
    <w:p w14:paraId="66EC4DC6" w14:textId="43EE4176" w:rsidR="005A1A60" w:rsidRPr="00C53616" w:rsidRDefault="005A1A60" w:rsidP="00C53616">
      <w:pPr>
        <w:jc w:val="center"/>
        <w:rPr>
          <w:rFonts w:ascii="Times New Roman" w:hAnsi="Times New Roman" w:cs="Times New Roman"/>
          <w:i/>
          <w:iCs/>
          <w:sz w:val="24"/>
          <w:szCs w:val="24"/>
        </w:rPr>
      </w:pPr>
      <w:r w:rsidRPr="00C53616">
        <w:rPr>
          <w:rFonts w:ascii="Times New Roman" w:hAnsi="Times New Roman" w:cs="Times New Roman"/>
          <w:i/>
          <w:iCs/>
          <w:sz w:val="24"/>
          <w:szCs w:val="24"/>
        </w:rPr>
        <w:t>'=SI(B24="N";1,4*C18*151,67;1,4*C19*151,67)</w:t>
      </w:r>
    </w:p>
    <w:p w14:paraId="734E666B" w14:textId="30A1A69B" w:rsidR="00C53616" w:rsidRPr="00C53616" w:rsidRDefault="00C53616" w:rsidP="003633EF">
      <w:pPr>
        <w:rPr>
          <w:rFonts w:ascii="Times New Roman" w:hAnsi="Times New Roman" w:cs="Times New Roman"/>
          <w:b/>
          <w:bCs/>
          <w:sz w:val="24"/>
          <w:szCs w:val="24"/>
        </w:rPr>
      </w:pPr>
      <w:r>
        <w:rPr>
          <w:rFonts w:ascii="Times New Roman" w:hAnsi="Times New Roman" w:cs="Times New Roman"/>
          <w:sz w:val="24"/>
          <w:szCs w:val="24"/>
        </w:rPr>
        <w:t xml:space="preserve">Le SMICH de 12,02 étant saisi dans la cellule </w:t>
      </w:r>
      <w:r w:rsidRPr="00C53616">
        <w:rPr>
          <w:rFonts w:ascii="Times New Roman" w:hAnsi="Times New Roman" w:cs="Times New Roman"/>
          <w:b/>
          <w:bCs/>
          <w:sz w:val="24"/>
          <w:szCs w:val="24"/>
        </w:rPr>
        <w:t>C18</w:t>
      </w:r>
      <w:r>
        <w:rPr>
          <w:rFonts w:ascii="Times New Roman" w:hAnsi="Times New Roman" w:cs="Times New Roman"/>
          <w:sz w:val="24"/>
          <w:szCs w:val="24"/>
        </w:rPr>
        <w:t xml:space="preserve"> et le SMICH de 11,88 étant saisi dans la cellule </w:t>
      </w:r>
      <w:r w:rsidRPr="00C53616">
        <w:rPr>
          <w:rFonts w:ascii="Times New Roman" w:hAnsi="Times New Roman" w:cs="Times New Roman"/>
          <w:b/>
          <w:bCs/>
          <w:sz w:val="24"/>
          <w:szCs w:val="24"/>
        </w:rPr>
        <w:t>C19</w:t>
      </w:r>
    </w:p>
    <w:p w14:paraId="7E80008E" w14:textId="322D03B2" w:rsidR="00C53616" w:rsidRPr="00C53616" w:rsidRDefault="00C53616" w:rsidP="00C53616">
      <w:pPr>
        <w:rPr>
          <w:rFonts w:ascii="Times New Roman" w:hAnsi="Times New Roman" w:cs="Times New Roman"/>
          <w:sz w:val="24"/>
          <w:szCs w:val="24"/>
        </w:rPr>
      </w:pPr>
      <w:r>
        <w:rPr>
          <w:rFonts w:ascii="Times New Roman" w:hAnsi="Times New Roman" w:cs="Times New Roman"/>
          <w:sz w:val="24"/>
          <w:szCs w:val="24"/>
        </w:rPr>
        <w:t xml:space="preserve">Cf </w:t>
      </w:r>
      <w:r w:rsidRPr="00C53616">
        <w:rPr>
          <w:rFonts w:ascii="Times New Roman" w:hAnsi="Times New Roman" w:cs="Times New Roman"/>
          <w:sz w:val="24"/>
          <w:szCs w:val="24"/>
        </w:rPr>
        <w:t xml:space="preserve">feuille </w:t>
      </w:r>
      <w:r>
        <w:rPr>
          <w:rFonts w:ascii="Times New Roman" w:hAnsi="Times New Roman" w:cs="Times New Roman"/>
          <w:sz w:val="24"/>
          <w:szCs w:val="24"/>
        </w:rPr>
        <w:t>« </w:t>
      </w:r>
      <w:r w:rsidRPr="00C53616">
        <w:rPr>
          <w:rFonts w:ascii="Times New Roman" w:hAnsi="Times New Roman" w:cs="Times New Roman"/>
          <w:sz w:val="24"/>
          <w:szCs w:val="24"/>
        </w:rPr>
        <w:t>Matrice IJSS Abs 2</w:t>
      </w:r>
      <w:r>
        <w:rPr>
          <w:rFonts w:ascii="Times New Roman" w:hAnsi="Times New Roman" w:cs="Times New Roman"/>
          <w:sz w:val="24"/>
          <w:szCs w:val="24"/>
        </w:rPr>
        <w:t> »</w:t>
      </w:r>
      <w:r w:rsidRPr="00C53616">
        <w:rPr>
          <w:rFonts w:ascii="Times New Roman" w:hAnsi="Times New Roman" w:cs="Times New Roman"/>
          <w:sz w:val="24"/>
          <w:szCs w:val="24"/>
        </w:rPr>
        <w:t xml:space="preserve"> du classeur </w:t>
      </w:r>
      <w:r>
        <w:rPr>
          <w:rFonts w:ascii="Times New Roman" w:hAnsi="Times New Roman" w:cs="Times New Roman"/>
          <w:sz w:val="24"/>
          <w:szCs w:val="24"/>
        </w:rPr>
        <w:t>« </w:t>
      </w:r>
      <w:r w:rsidRPr="00C53616">
        <w:rPr>
          <w:rFonts w:ascii="Times New Roman" w:hAnsi="Times New Roman" w:cs="Times New Roman"/>
          <w:sz w:val="24"/>
          <w:szCs w:val="24"/>
        </w:rPr>
        <w:t xml:space="preserve">Maladie Enoncé Exercices </w:t>
      </w:r>
      <w:r>
        <w:rPr>
          <w:rFonts w:ascii="Times New Roman" w:hAnsi="Times New Roman" w:cs="Times New Roman"/>
          <w:sz w:val="24"/>
          <w:szCs w:val="24"/>
        </w:rPr>
        <w:t xml:space="preserve">1 et 2 2026 » </w:t>
      </w:r>
    </w:p>
    <w:p w14:paraId="50F1C8AC" w14:textId="230BDE07" w:rsidR="00302297" w:rsidRDefault="002940C3" w:rsidP="003633EF">
      <w:pPr>
        <w:rPr>
          <w:rFonts w:ascii="Times New Roman" w:hAnsi="Times New Roman" w:cs="Times New Roman"/>
          <w:sz w:val="24"/>
          <w:szCs w:val="24"/>
        </w:rPr>
      </w:pPr>
      <w:r>
        <w:rPr>
          <w:rFonts w:ascii="Times New Roman" w:hAnsi="Times New Roman" w:cs="Times New Roman"/>
          <w:sz w:val="24"/>
          <w:szCs w:val="24"/>
        </w:rPr>
        <w:t xml:space="preserve">Dans la </w:t>
      </w:r>
      <w:r w:rsidR="001B3331" w:rsidRPr="001B3331">
        <w:rPr>
          <w:rFonts w:ascii="Times New Roman" w:hAnsi="Times New Roman" w:cs="Times New Roman"/>
          <w:b/>
          <w:bCs/>
          <w:sz w:val="24"/>
          <w:szCs w:val="24"/>
        </w:rPr>
        <w:t>C</w:t>
      </w:r>
      <w:r w:rsidRPr="001B3331">
        <w:rPr>
          <w:rFonts w:ascii="Times New Roman" w:hAnsi="Times New Roman" w:cs="Times New Roman"/>
          <w:b/>
          <w:bCs/>
          <w:sz w:val="24"/>
          <w:szCs w:val="24"/>
        </w:rPr>
        <w:t xml:space="preserve">olonne </w:t>
      </w:r>
      <w:r w:rsidR="00C53616" w:rsidRPr="001B3331">
        <w:rPr>
          <w:rFonts w:ascii="Times New Roman" w:hAnsi="Times New Roman" w:cs="Times New Roman"/>
          <w:b/>
          <w:bCs/>
          <w:sz w:val="24"/>
          <w:szCs w:val="24"/>
        </w:rPr>
        <w:t>6</w:t>
      </w:r>
      <w:r w:rsidR="00C53616">
        <w:rPr>
          <w:rFonts w:ascii="Times New Roman" w:hAnsi="Times New Roman" w:cs="Times New Roman"/>
          <w:sz w:val="24"/>
          <w:szCs w:val="24"/>
        </w:rPr>
        <w:t xml:space="preserve"> </w:t>
      </w:r>
      <w:r w:rsidR="00206A96">
        <w:rPr>
          <w:rFonts w:ascii="Times New Roman" w:hAnsi="Times New Roman" w:cs="Times New Roman"/>
          <w:sz w:val="24"/>
          <w:szCs w:val="24"/>
        </w:rPr>
        <w:t xml:space="preserve">il faut </w:t>
      </w:r>
      <w:r>
        <w:rPr>
          <w:rFonts w:ascii="Times New Roman" w:hAnsi="Times New Roman" w:cs="Times New Roman"/>
          <w:sz w:val="24"/>
          <w:szCs w:val="24"/>
        </w:rPr>
        <w:t>faire apparaître entre le salaire brut (par exemple 4</w:t>
      </w:r>
      <w:r w:rsidR="00302297">
        <w:rPr>
          <w:rFonts w:ascii="Times New Roman" w:hAnsi="Times New Roman" w:cs="Times New Roman"/>
          <w:sz w:val="24"/>
          <w:szCs w:val="24"/>
        </w:rPr>
        <w:t xml:space="preserve"> </w:t>
      </w:r>
      <w:r>
        <w:rPr>
          <w:rFonts w:ascii="Times New Roman" w:hAnsi="Times New Roman" w:cs="Times New Roman"/>
          <w:sz w:val="24"/>
          <w:szCs w:val="24"/>
        </w:rPr>
        <w:t>000) et la limite applicable (</w:t>
      </w:r>
      <w:r w:rsidR="00C53616">
        <w:rPr>
          <w:rFonts w:ascii="Times New Roman" w:hAnsi="Times New Roman" w:cs="Times New Roman"/>
          <w:sz w:val="24"/>
          <w:szCs w:val="24"/>
        </w:rPr>
        <w:t>25</w:t>
      </w:r>
      <w:r w:rsidR="001B3331">
        <w:rPr>
          <w:rFonts w:ascii="Times New Roman" w:hAnsi="Times New Roman" w:cs="Times New Roman"/>
          <w:sz w:val="24"/>
          <w:szCs w:val="24"/>
        </w:rPr>
        <w:t>5</w:t>
      </w:r>
      <w:r w:rsidR="00C53616">
        <w:rPr>
          <w:rFonts w:ascii="Times New Roman" w:hAnsi="Times New Roman" w:cs="Times New Roman"/>
          <w:sz w:val="24"/>
          <w:szCs w:val="24"/>
        </w:rPr>
        <w:t>2,</w:t>
      </w:r>
      <w:r w:rsidR="001B3331">
        <w:rPr>
          <w:rFonts w:ascii="Times New Roman" w:hAnsi="Times New Roman" w:cs="Times New Roman"/>
          <w:sz w:val="24"/>
          <w:szCs w:val="24"/>
        </w:rPr>
        <w:t>30</w:t>
      </w:r>
      <w:r>
        <w:rPr>
          <w:rFonts w:ascii="Times New Roman" w:hAnsi="Times New Roman" w:cs="Times New Roman"/>
          <w:sz w:val="24"/>
          <w:szCs w:val="24"/>
        </w:rPr>
        <w:t xml:space="preserve">) le plus petit de ces 2 montants. Pour cela la fonction Excel </w:t>
      </w:r>
      <w:r w:rsidR="00206A96" w:rsidRPr="00F24349">
        <w:rPr>
          <w:rFonts w:ascii="Times New Roman" w:hAnsi="Times New Roman" w:cs="Times New Roman"/>
          <w:b/>
          <w:bCs/>
          <w:sz w:val="24"/>
          <w:szCs w:val="24"/>
        </w:rPr>
        <w:t>MIN</w:t>
      </w:r>
      <w:r w:rsidR="00206A96">
        <w:rPr>
          <w:rFonts w:ascii="Times New Roman" w:hAnsi="Times New Roman" w:cs="Times New Roman"/>
          <w:sz w:val="24"/>
          <w:szCs w:val="24"/>
        </w:rPr>
        <w:t xml:space="preserve"> est utilisée </w:t>
      </w:r>
      <w:r w:rsidR="00513C76">
        <w:rPr>
          <w:rFonts w:ascii="Times New Roman" w:hAnsi="Times New Roman" w:cs="Times New Roman"/>
          <w:sz w:val="24"/>
          <w:szCs w:val="24"/>
        </w:rPr>
        <w:t xml:space="preserve">dans la cellule </w:t>
      </w:r>
    </w:p>
    <w:p w14:paraId="5A967956" w14:textId="5E8B0C50" w:rsidR="00814715" w:rsidRDefault="00F24349" w:rsidP="00F24349">
      <w:pPr>
        <w:jc w:val="center"/>
        <w:rPr>
          <w:rFonts w:ascii="Times New Roman" w:hAnsi="Times New Roman" w:cs="Times New Roman"/>
          <w:sz w:val="24"/>
          <w:szCs w:val="24"/>
        </w:rPr>
      </w:pPr>
      <w:r>
        <w:rPr>
          <w:rFonts w:ascii="Times New Roman" w:hAnsi="Times New Roman" w:cs="Times New Roman"/>
          <w:b/>
          <w:bCs/>
          <w:sz w:val="24"/>
          <w:szCs w:val="24"/>
        </w:rPr>
        <w:t>G24</w:t>
      </w:r>
      <w:r w:rsidR="00814715" w:rsidRPr="00513C76">
        <w:rPr>
          <w:rFonts w:ascii="Times New Roman" w:hAnsi="Times New Roman" w:cs="Times New Roman"/>
          <w:b/>
          <w:bCs/>
          <w:sz w:val="24"/>
          <w:szCs w:val="24"/>
        </w:rPr>
        <w:t xml:space="preserve">= </w:t>
      </w:r>
      <w:r w:rsidR="002940C3" w:rsidRPr="00513C76">
        <w:rPr>
          <w:rFonts w:ascii="Times New Roman" w:hAnsi="Times New Roman" w:cs="Times New Roman"/>
          <w:b/>
          <w:bCs/>
          <w:sz w:val="24"/>
          <w:szCs w:val="24"/>
        </w:rPr>
        <w:t>min</w:t>
      </w:r>
      <w:r w:rsidR="00814715" w:rsidRPr="00513C76">
        <w:rPr>
          <w:rFonts w:ascii="Times New Roman" w:hAnsi="Times New Roman" w:cs="Times New Roman"/>
          <w:b/>
          <w:bCs/>
          <w:sz w:val="24"/>
          <w:szCs w:val="24"/>
        </w:rPr>
        <w:t xml:space="preserve"> </w:t>
      </w:r>
      <w:r w:rsidR="002940C3" w:rsidRPr="00513C76">
        <w:rPr>
          <w:rFonts w:ascii="Times New Roman" w:hAnsi="Times New Roman" w:cs="Times New Roman"/>
          <w:b/>
          <w:bCs/>
          <w:sz w:val="24"/>
          <w:szCs w:val="24"/>
        </w:rPr>
        <w:t>(</w:t>
      </w:r>
      <w:r w:rsidR="00206A96">
        <w:rPr>
          <w:rFonts w:ascii="Times New Roman" w:hAnsi="Times New Roman" w:cs="Times New Roman"/>
          <w:b/>
          <w:bCs/>
          <w:sz w:val="24"/>
          <w:szCs w:val="24"/>
        </w:rPr>
        <w:t>F</w:t>
      </w:r>
      <w:r>
        <w:rPr>
          <w:rFonts w:ascii="Times New Roman" w:hAnsi="Times New Roman" w:cs="Times New Roman"/>
          <w:b/>
          <w:bCs/>
          <w:sz w:val="24"/>
          <w:szCs w:val="24"/>
        </w:rPr>
        <w:t>24</w:t>
      </w:r>
      <w:r w:rsidR="00814715" w:rsidRPr="00513C76">
        <w:rPr>
          <w:rFonts w:ascii="Times New Roman" w:hAnsi="Times New Roman" w:cs="Times New Roman"/>
          <w:b/>
          <w:bCs/>
          <w:sz w:val="24"/>
          <w:szCs w:val="24"/>
        </w:rPr>
        <w:t xml:space="preserve">, </w:t>
      </w:r>
      <w:r>
        <w:rPr>
          <w:rFonts w:ascii="Times New Roman" w:hAnsi="Times New Roman" w:cs="Times New Roman"/>
          <w:b/>
          <w:bCs/>
          <w:sz w:val="24"/>
          <w:szCs w:val="24"/>
        </w:rPr>
        <w:t>E24</w:t>
      </w:r>
      <w:r w:rsidR="00814715" w:rsidRPr="00513C76">
        <w:rPr>
          <w:rFonts w:ascii="Times New Roman" w:hAnsi="Times New Roman" w:cs="Times New Roman"/>
          <w:b/>
          <w:bCs/>
          <w:sz w:val="24"/>
          <w:szCs w:val="24"/>
        </w:rPr>
        <w:t>)</w:t>
      </w:r>
      <w:r w:rsidR="00814715">
        <w:rPr>
          <w:rFonts w:ascii="Times New Roman" w:hAnsi="Times New Roman" w:cs="Times New Roman"/>
          <w:sz w:val="24"/>
          <w:szCs w:val="24"/>
        </w:rPr>
        <w:t xml:space="preserve"> </w:t>
      </w:r>
      <w:r w:rsidR="00450855">
        <w:rPr>
          <w:rFonts w:ascii="Times New Roman" w:hAnsi="Times New Roman" w:cs="Times New Roman"/>
          <w:sz w:val="24"/>
          <w:szCs w:val="24"/>
        </w:rPr>
        <w:t>que l’on recopie ensuite</w:t>
      </w:r>
      <w:r w:rsidR="00814715">
        <w:rPr>
          <w:rFonts w:ascii="Times New Roman" w:hAnsi="Times New Roman" w:cs="Times New Roman"/>
          <w:sz w:val="24"/>
          <w:szCs w:val="24"/>
        </w:rPr>
        <w:t xml:space="preserve"> vers le bas.</w:t>
      </w:r>
    </w:p>
    <w:p w14:paraId="6BDFDCFC" w14:textId="6EDF4737" w:rsidR="00513C76" w:rsidRDefault="00513C76" w:rsidP="003633EF">
      <w:pPr>
        <w:rPr>
          <w:rFonts w:ascii="Times New Roman" w:hAnsi="Times New Roman" w:cs="Times New Roman"/>
          <w:sz w:val="24"/>
          <w:szCs w:val="24"/>
        </w:rPr>
      </w:pPr>
      <w:r>
        <w:rPr>
          <w:rFonts w:ascii="Times New Roman" w:hAnsi="Times New Roman" w:cs="Times New Roman"/>
          <w:sz w:val="24"/>
          <w:szCs w:val="24"/>
        </w:rPr>
        <w:t xml:space="preserve">Cellule </w:t>
      </w:r>
      <w:r w:rsidR="00F24349">
        <w:rPr>
          <w:rFonts w:ascii="Times New Roman" w:hAnsi="Times New Roman" w:cs="Times New Roman"/>
          <w:b/>
          <w:bCs/>
          <w:sz w:val="24"/>
          <w:szCs w:val="24"/>
        </w:rPr>
        <w:t>G27</w:t>
      </w:r>
      <w:r w:rsidRPr="00E15069">
        <w:rPr>
          <w:rFonts w:ascii="Times New Roman" w:hAnsi="Times New Roman" w:cs="Times New Roman"/>
          <w:b/>
          <w:bCs/>
          <w:sz w:val="24"/>
          <w:szCs w:val="24"/>
        </w:rPr>
        <w:t xml:space="preserve"> = somme (</w:t>
      </w:r>
      <w:r w:rsidR="00F24349">
        <w:rPr>
          <w:rFonts w:ascii="Times New Roman" w:hAnsi="Times New Roman" w:cs="Times New Roman"/>
          <w:b/>
          <w:bCs/>
          <w:sz w:val="24"/>
          <w:szCs w:val="24"/>
        </w:rPr>
        <w:t>G24</w:t>
      </w:r>
      <w:r w:rsidRPr="00E15069">
        <w:rPr>
          <w:rFonts w:ascii="Times New Roman" w:hAnsi="Times New Roman" w:cs="Times New Roman"/>
          <w:b/>
          <w:bCs/>
          <w:sz w:val="24"/>
          <w:szCs w:val="24"/>
        </w:rPr>
        <w:t> :</w:t>
      </w:r>
      <w:r w:rsidR="00450855">
        <w:rPr>
          <w:rFonts w:ascii="Times New Roman" w:hAnsi="Times New Roman" w:cs="Times New Roman"/>
          <w:b/>
          <w:bCs/>
          <w:sz w:val="24"/>
          <w:szCs w:val="24"/>
        </w:rPr>
        <w:t xml:space="preserve"> </w:t>
      </w:r>
      <w:r w:rsidR="00F24349">
        <w:rPr>
          <w:rFonts w:ascii="Times New Roman" w:hAnsi="Times New Roman" w:cs="Times New Roman"/>
          <w:b/>
          <w:bCs/>
          <w:sz w:val="24"/>
          <w:szCs w:val="24"/>
        </w:rPr>
        <w:t>G26</w:t>
      </w:r>
      <w:r w:rsidRPr="00E15069">
        <w:rPr>
          <w:rFonts w:ascii="Times New Roman" w:hAnsi="Times New Roman" w:cs="Times New Roman"/>
          <w:b/>
          <w:bCs/>
          <w:sz w:val="24"/>
          <w:szCs w:val="24"/>
        </w:rPr>
        <w:t>)</w:t>
      </w:r>
      <w:r>
        <w:rPr>
          <w:rFonts w:ascii="Times New Roman" w:hAnsi="Times New Roman" w:cs="Times New Roman"/>
          <w:sz w:val="24"/>
          <w:szCs w:val="24"/>
        </w:rPr>
        <w:t xml:space="preserve"> Utilisez le </w:t>
      </w:r>
      <w:r w:rsidR="00302297">
        <w:rPr>
          <w:rFonts w:ascii="Times New Roman" w:hAnsi="Times New Roman" w:cs="Times New Roman"/>
          <w:sz w:val="24"/>
          <w:szCs w:val="24"/>
        </w:rPr>
        <w:t xml:space="preserve">Σ (Sygma) </w:t>
      </w:r>
      <w:r>
        <w:rPr>
          <w:rFonts w:ascii="Times New Roman" w:hAnsi="Times New Roman" w:cs="Times New Roman"/>
          <w:sz w:val="24"/>
          <w:szCs w:val="24"/>
        </w:rPr>
        <w:t>pour entrer cette formule.</w:t>
      </w:r>
    </w:p>
    <w:p w14:paraId="7287D6CE" w14:textId="13E66371" w:rsidR="002B5FD6" w:rsidRDefault="002B5FD6" w:rsidP="003633EF">
      <w:pPr>
        <w:rPr>
          <w:rFonts w:ascii="Times New Roman" w:hAnsi="Times New Roman" w:cs="Times New Roman"/>
          <w:sz w:val="24"/>
          <w:szCs w:val="24"/>
        </w:rPr>
      </w:pPr>
      <w:r>
        <w:rPr>
          <w:rFonts w:ascii="Times New Roman" w:hAnsi="Times New Roman" w:cs="Times New Roman"/>
          <w:sz w:val="24"/>
          <w:szCs w:val="24"/>
        </w:rPr>
        <w:t xml:space="preserve">En résumé : </w:t>
      </w:r>
    </w:p>
    <w:p w14:paraId="2225CE6C" w14:textId="690B9A11" w:rsidR="00814715" w:rsidRPr="00814715" w:rsidRDefault="00814715" w:rsidP="002B5FD6">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814715">
        <w:rPr>
          <w:rFonts w:ascii="Times New Roman" w:hAnsi="Times New Roman" w:cs="Times New Roman"/>
          <w:sz w:val="24"/>
          <w:szCs w:val="24"/>
        </w:rPr>
        <w:t xml:space="preserve">L'IJSS maladie est égale </w:t>
      </w:r>
      <w:r w:rsidR="00BC2D38">
        <w:rPr>
          <w:rFonts w:ascii="Times New Roman" w:hAnsi="Times New Roman" w:cs="Times New Roman"/>
          <w:sz w:val="24"/>
          <w:szCs w:val="24"/>
        </w:rPr>
        <w:t xml:space="preserve">pour les arrêts de travail </w:t>
      </w:r>
      <w:r w:rsidRPr="00814715">
        <w:rPr>
          <w:rFonts w:ascii="Times New Roman" w:hAnsi="Times New Roman" w:cs="Times New Roman"/>
          <w:sz w:val="24"/>
          <w:szCs w:val="24"/>
        </w:rPr>
        <w:t xml:space="preserve">à </w:t>
      </w:r>
      <w:r w:rsidR="00BC2D38">
        <w:rPr>
          <w:rFonts w:ascii="Times New Roman" w:hAnsi="Times New Roman" w:cs="Times New Roman"/>
          <w:sz w:val="24"/>
          <w:szCs w:val="24"/>
        </w:rPr>
        <w:t xml:space="preserve">compter du 01/04/2025 </w:t>
      </w:r>
      <w:r w:rsidRPr="00814715">
        <w:rPr>
          <w:rFonts w:ascii="Times New Roman" w:hAnsi="Times New Roman" w:cs="Times New Roman"/>
          <w:sz w:val="24"/>
          <w:szCs w:val="24"/>
        </w:rPr>
        <w:t>:</w:t>
      </w:r>
    </w:p>
    <w:p w14:paraId="0C3100D5" w14:textId="7E406E30" w:rsidR="00814715" w:rsidRDefault="00814715" w:rsidP="002B5FD6">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sz w:val="24"/>
          <w:szCs w:val="24"/>
        </w:rPr>
      </w:pPr>
      <w:r w:rsidRPr="00814715">
        <w:rPr>
          <w:rFonts w:ascii="Times New Roman" w:hAnsi="Times New Roman" w:cs="Times New Roman"/>
          <w:sz w:val="24"/>
          <w:szCs w:val="24"/>
        </w:rPr>
        <w:t>50% du salaire journalier moyen de référence établi sur les 3 mois précédant l'arrêt de travail</w:t>
      </w:r>
      <w:r>
        <w:rPr>
          <w:rFonts w:ascii="Times New Roman" w:hAnsi="Times New Roman" w:cs="Times New Roman"/>
          <w:sz w:val="24"/>
          <w:szCs w:val="24"/>
        </w:rPr>
        <w:t xml:space="preserve">. </w:t>
      </w:r>
      <w:r w:rsidRPr="00814715">
        <w:rPr>
          <w:rFonts w:ascii="Times New Roman" w:hAnsi="Times New Roman" w:cs="Times New Roman"/>
          <w:sz w:val="24"/>
          <w:szCs w:val="24"/>
        </w:rPr>
        <w:t>Le salaire de chaque mois ne peut pas dépasser 1,</w:t>
      </w:r>
      <w:r w:rsidR="00450855">
        <w:rPr>
          <w:rFonts w:ascii="Times New Roman" w:hAnsi="Times New Roman" w:cs="Times New Roman"/>
          <w:sz w:val="24"/>
          <w:szCs w:val="24"/>
        </w:rPr>
        <w:t>4</w:t>
      </w:r>
      <w:r w:rsidRPr="00814715">
        <w:rPr>
          <w:rFonts w:ascii="Times New Roman" w:hAnsi="Times New Roman" w:cs="Times New Roman"/>
          <w:sz w:val="24"/>
          <w:szCs w:val="24"/>
        </w:rPr>
        <w:t>*SMIC*151,67 (avec un SMIC applicable correspondant à celui du mois précédant l'arrêt de travail) soit pour un SMIC horaire de 11,</w:t>
      </w:r>
      <w:r w:rsidR="00450855">
        <w:rPr>
          <w:rFonts w:ascii="Times New Roman" w:hAnsi="Times New Roman" w:cs="Times New Roman"/>
          <w:sz w:val="24"/>
          <w:szCs w:val="24"/>
        </w:rPr>
        <w:t xml:space="preserve">88 </w:t>
      </w:r>
      <w:r w:rsidRPr="00814715">
        <w:rPr>
          <w:rFonts w:ascii="Times New Roman" w:hAnsi="Times New Roman" w:cs="Times New Roman"/>
          <w:sz w:val="24"/>
          <w:szCs w:val="24"/>
        </w:rPr>
        <w:t xml:space="preserve">une </w:t>
      </w:r>
      <w:r w:rsidRPr="00E15069">
        <w:rPr>
          <w:rFonts w:ascii="Times New Roman" w:hAnsi="Times New Roman" w:cs="Times New Roman"/>
          <w:b/>
          <w:bCs/>
          <w:sz w:val="24"/>
          <w:szCs w:val="24"/>
        </w:rPr>
        <w:t xml:space="preserve">IJSS </w:t>
      </w:r>
      <w:r w:rsidR="007B6B64">
        <w:rPr>
          <w:rFonts w:ascii="Times New Roman" w:hAnsi="Times New Roman" w:cs="Times New Roman"/>
          <w:b/>
          <w:bCs/>
          <w:sz w:val="24"/>
          <w:szCs w:val="24"/>
        </w:rPr>
        <w:t>M</w:t>
      </w:r>
      <w:r w:rsidRPr="00E15069">
        <w:rPr>
          <w:rFonts w:ascii="Times New Roman" w:hAnsi="Times New Roman" w:cs="Times New Roman"/>
          <w:b/>
          <w:bCs/>
          <w:sz w:val="24"/>
          <w:szCs w:val="24"/>
        </w:rPr>
        <w:t xml:space="preserve">aladie </w:t>
      </w:r>
      <w:r w:rsidR="007B6B64">
        <w:rPr>
          <w:rFonts w:ascii="Times New Roman" w:hAnsi="Times New Roman" w:cs="Times New Roman"/>
          <w:b/>
          <w:bCs/>
          <w:sz w:val="24"/>
          <w:szCs w:val="24"/>
        </w:rPr>
        <w:t>M</w:t>
      </w:r>
      <w:r w:rsidRPr="00E15069">
        <w:rPr>
          <w:rFonts w:ascii="Times New Roman" w:hAnsi="Times New Roman" w:cs="Times New Roman"/>
          <w:b/>
          <w:bCs/>
          <w:sz w:val="24"/>
          <w:szCs w:val="24"/>
        </w:rPr>
        <w:t>aximum</w:t>
      </w:r>
      <w:r w:rsidRPr="00814715">
        <w:rPr>
          <w:rFonts w:ascii="Times New Roman" w:hAnsi="Times New Roman" w:cs="Times New Roman"/>
          <w:sz w:val="24"/>
          <w:szCs w:val="24"/>
        </w:rPr>
        <w:t xml:space="preserve"> de </w:t>
      </w:r>
      <w:r w:rsidR="00450855">
        <w:rPr>
          <w:rFonts w:ascii="Times New Roman" w:hAnsi="Times New Roman" w:cs="Times New Roman"/>
          <w:sz w:val="24"/>
          <w:szCs w:val="24"/>
        </w:rPr>
        <w:t>151,</w:t>
      </w:r>
      <w:r w:rsidR="00CE5347">
        <w:rPr>
          <w:rFonts w:ascii="Times New Roman" w:hAnsi="Times New Roman" w:cs="Times New Roman"/>
          <w:sz w:val="24"/>
          <w:szCs w:val="24"/>
        </w:rPr>
        <w:t>67*1,4*11,88*3</w:t>
      </w:r>
      <w:r>
        <w:rPr>
          <w:rFonts w:ascii="Times New Roman" w:hAnsi="Times New Roman" w:cs="Times New Roman"/>
          <w:sz w:val="24"/>
          <w:szCs w:val="24"/>
        </w:rPr>
        <w:t xml:space="preserve"> *0,5 / 91,25= </w:t>
      </w:r>
      <w:r w:rsidR="00BC2D38">
        <w:rPr>
          <w:rFonts w:ascii="Times New Roman" w:hAnsi="Times New Roman" w:cs="Times New Roman"/>
          <w:b/>
          <w:bCs/>
          <w:sz w:val="24"/>
          <w:szCs w:val="24"/>
        </w:rPr>
        <w:t>41,47</w:t>
      </w:r>
      <w:r w:rsidR="00C53616">
        <w:rPr>
          <w:rFonts w:ascii="Times New Roman" w:hAnsi="Times New Roman" w:cs="Times New Roman"/>
          <w:b/>
          <w:bCs/>
          <w:sz w:val="24"/>
          <w:szCs w:val="24"/>
        </w:rPr>
        <w:t xml:space="preserve"> </w:t>
      </w:r>
      <w:r w:rsidR="00C53616" w:rsidRPr="007B6B64">
        <w:rPr>
          <w:rFonts w:ascii="Times New Roman" w:hAnsi="Times New Roman" w:cs="Times New Roman"/>
          <w:sz w:val="24"/>
          <w:szCs w:val="24"/>
        </w:rPr>
        <w:t>et pour un SMIC Horaire de 12,02 une</w:t>
      </w:r>
      <w:r w:rsidR="00C53616">
        <w:rPr>
          <w:rFonts w:ascii="Times New Roman" w:hAnsi="Times New Roman" w:cs="Times New Roman"/>
          <w:b/>
          <w:bCs/>
          <w:sz w:val="24"/>
          <w:szCs w:val="24"/>
        </w:rPr>
        <w:t xml:space="preserve"> IJSS Maladie Maximum de </w:t>
      </w:r>
      <w:r w:rsidR="007B6B64">
        <w:rPr>
          <w:rFonts w:ascii="Times New Roman" w:hAnsi="Times New Roman" w:cs="Times New Roman"/>
          <w:b/>
          <w:bCs/>
          <w:sz w:val="24"/>
          <w:szCs w:val="24"/>
        </w:rPr>
        <w:t>41,96</w:t>
      </w:r>
    </w:p>
    <w:p w14:paraId="0B11EF3E" w14:textId="57CEC6BD" w:rsidR="00EB249B" w:rsidRDefault="00EB249B" w:rsidP="002B5FD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B249B">
        <w:rPr>
          <w:rFonts w:ascii="Times New Roman" w:hAnsi="Times New Roman" w:cs="Times New Roman"/>
          <w:sz w:val="24"/>
          <w:szCs w:val="24"/>
        </w:rPr>
        <w:t xml:space="preserve">91,25 représente le nombre moyen de jours sur une période 3 mois (365 / 4 = 91,25 car il y a 4 périodes de 3 mois par an) </w:t>
      </w:r>
    </w:p>
    <w:p w14:paraId="45DAD4EA" w14:textId="08D0119D" w:rsidR="00302297" w:rsidRDefault="00302297" w:rsidP="002B5FD6">
      <w:pPr>
        <w:pBdr>
          <w:top w:val="single" w:sz="4" w:space="1" w:color="auto"/>
          <w:left w:val="single" w:sz="4" w:space="4" w:color="auto"/>
          <w:bottom w:val="single" w:sz="4" w:space="1" w:color="auto"/>
          <w:right w:val="single" w:sz="4" w:space="4" w:color="auto"/>
        </w:pBdr>
        <w:rPr>
          <w:rFonts w:ascii="Times New Roman" w:hAnsi="Times New Roman" w:cs="Times New Roman"/>
          <w:b/>
          <w:bCs/>
          <w:sz w:val="24"/>
          <w:szCs w:val="24"/>
        </w:rPr>
      </w:pPr>
    </w:p>
    <w:tbl>
      <w:tblPr>
        <w:tblW w:w="12330" w:type="dxa"/>
        <w:tblInd w:w="567" w:type="dxa"/>
        <w:tblCellMar>
          <w:left w:w="70" w:type="dxa"/>
          <w:right w:w="70" w:type="dxa"/>
        </w:tblCellMar>
        <w:tblLook w:val="04A0" w:firstRow="1" w:lastRow="0" w:firstColumn="1" w:lastColumn="0" w:noHBand="0" w:noVBand="1"/>
      </w:tblPr>
      <w:tblGrid>
        <w:gridCol w:w="4830"/>
        <w:gridCol w:w="2500"/>
        <w:gridCol w:w="2500"/>
        <w:gridCol w:w="2500"/>
      </w:tblGrid>
      <w:tr w:rsidR="00A804D0" w:rsidRPr="007961D1" w14:paraId="4AB951A6" w14:textId="77777777" w:rsidTr="007B6B64">
        <w:trPr>
          <w:trHeight w:val="312"/>
        </w:trPr>
        <w:tc>
          <w:tcPr>
            <w:tcW w:w="4830" w:type="dxa"/>
            <w:tcBorders>
              <w:top w:val="nil"/>
              <w:left w:val="nil"/>
              <w:bottom w:val="nil"/>
              <w:right w:val="nil"/>
            </w:tcBorders>
            <w:noWrap/>
            <w:vAlign w:val="bottom"/>
          </w:tcPr>
          <w:p w14:paraId="2892D0AF" w14:textId="77777777" w:rsidR="00A804D0" w:rsidRPr="00A804D0" w:rsidRDefault="00A804D0" w:rsidP="00885214">
            <w:pPr>
              <w:spacing w:after="0" w:line="240" w:lineRule="auto"/>
              <w:rPr>
                <w:rFonts w:ascii="Times New Roman" w:eastAsia="Times New Roman" w:hAnsi="Times New Roman" w:cs="Times New Roman"/>
                <w:sz w:val="24"/>
                <w:szCs w:val="24"/>
                <w:lang w:eastAsia="fr-FR"/>
              </w:rPr>
            </w:pPr>
          </w:p>
        </w:tc>
        <w:tc>
          <w:tcPr>
            <w:tcW w:w="2500" w:type="dxa"/>
            <w:tcBorders>
              <w:top w:val="nil"/>
              <w:left w:val="nil"/>
              <w:bottom w:val="nil"/>
              <w:right w:val="nil"/>
            </w:tcBorders>
            <w:noWrap/>
            <w:vAlign w:val="bottom"/>
          </w:tcPr>
          <w:p w14:paraId="235C87B1" w14:textId="77777777" w:rsidR="00A804D0" w:rsidRPr="00A804D0" w:rsidRDefault="00A804D0" w:rsidP="00A804D0">
            <w:pPr>
              <w:spacing w:after="0" w:line="240" w:lineRule="auto"/>
              <w:rPr>
                <w:rFonts w:ascii="Times New Roman" w:eastAsia="Times New Roman" w:hAnsi="Times New Roman" w:cs="Times New Roman"/>
                <w:sz w:val="20"/>
                <w:szCs w:val="20"/>
                <w:lang w:eastAsia="fr-FR"/>
              </w:rPr>
            </w:pPr>
          </w:p>
        </w:tc>
        <w:tc>
          <w:tcPr>
            <w:tcW w:w="2500" w:type="dxa"/>
            <w:tcBorders>
              <w:top w:val="nil"/>
              <w:left w:val="nil"/>
              <w:bottom w:val="nil"/>
              <w:right w:val="nil"/>
            </w:tcBorders>
            <w:noWrap/>
            <w:vAlign w:val="bottom"/>
          </w:tcPr>
          <w:p w14:paraId="2FCE5B08" w14:textId="77777777" w:rsidR="00A804D0" w:rsidRPr="00A804D0" w:rsidRDefault="00A804D0" w:rsidP="00A804D0">
            <w:pPr>
              <w:spacing w:after="0" w:line="240" w:lineRule="auto"/>
              <w:rPr>
                <w:rFonts w:ascii="Times New Roman" w:eastAsia="Times New Roman" w:hAnsi="Times New Roman" w:cs="Times New Roman"/>
                <w:sz w:val="20"/>
                <w:szCs w:val="20"/>
                <w:lang w:eastAsia="fr-FR"/>
              </w:rPr>
            </w:pPr>
          </w:p>
        </w:tc>
        <w:tc>
          <w:tcPr>
            <w:tcW w:w="2500" w:type="dxa"/>
            <w:tcBorders>
              <w:top w:val="nil"/>
              <w:left w:val="nil"/>
              <w:bottom w:val="nil"/>
              <w:right w:val="nil"/>
            </w:tcBorders>
            <w:noWrap/>
            <w:vAlign w:val="bottom"/>
          </w:tcPr>
          <w:p w14:paraId="1A87118F" w14:textId="77777777" w:rsidR="00A804D0" w:rsidRPr="00A804D0" w:rsidRDefault="00A804D0" w:rsidP="00A804D0">
            <w:pPr>
              <w:spacing w:after="0" w:line="240" w:lineRule="auto"/>
              <w:rPr>
                <w:rFonts w:ascii="Times New Roman" w:eastAsia="Times New Roman" w:hAnsi="Times New Roman" w:cs="Times New Roman"/>
                <w:sz w:val="20"/>
                <w:szCs w:val="20"/>
                <w:lang w:eastAsia="fr-FR"/>
              </w:rPr>
            </w:pPr>
          </w:p>
        </w:tc>
      </w:tr>
    </w:tbl>
    <w:p w14:paraId="6DE40C47" w14:textId="3C3B0AFC" w:rsidR="007B6B64" w:rsidRDefault="007B6B64" w:rsidP="00814715">
      <w:pPr>
        <w:rPr>
          <w:rFonts w:ascii="Times New Roman" w:hAnsi="Times New Roman" w:cs="Times New Roman"/>
          <w:sz w:val="24"/>
          <w:szCs w:val="24"/>
        </w:rPr>
      </w:pPr>
      <w:r>
        <w:rPr>
          <w:rFonts w:ascii="Times New Roman" w:hAnsi="Times New Roman" w:cs="Times New Roman"/>
          <w:sz w:val="24"/>
          <w:szCs w:val="24"/>
        </w:rPr>
        <w:t xml:space="preserve">Dans l’exemple pris ci-dessus nous avons pris l’hypothèse d’un arrêt de travail débutant le </w:t>
      </w:r>
      <w:r w:rsidR="00F24349">
        <w:rPr>
          <w:rFonts w:ascii="Times New Roman" w:hAnsi="Times New Roman" w:cs="Times New Roman"/>
          <w:sz w:val="24"/>
          <w:szCs w:val="24"/>
        </w:rPr>
        <w:t>12</w:t>
      </w:r>
      <w:r>
        <w:rPr>
          <w:rFonts w:ascii="Times New Roman" w:hAnsi="Times New Roman" w:cs="Times New Roman"/>
          <w:sz w:val="24"/>
          <w:szCs w:val="24"/>
        </w:rPr>
        <w:t xml:space="preserve">/03/2026 et se terminant le </w:t>
      </w:r>
      <w:r w:rsidR="00F24349">
        <w:rPr>
          <w:rFonts w:ascii="Times New Roman" w:hAnsi="Times New Roman" w:cs="Times New Roman"/>
          <w:sz w:val="24"/>
          <w:szCs w:val="24"/>
        </w:rPr>
        <w:t>31/03</w:t>
      </w:r>
      <w:r>
        <w:rPr>
          <w:rFonts w:ascii="Times New Roman" w:hAnsi="Times New Roman" w:cs="Times New Roman"/>
          <w:sz w:val="24"/>
          <w:szCs w:val="24"/>
        </w:rPr>
        <w:t xml:space="preserve">/2026. </w:t>
      </w:r>
    </w:p>
    <w:p w14:paraId="331BAA20" w14:textId="115FE919" w:rsidR="007B6B64" w:rsidRDefault="007B6B64" w:rsidP="00814715">
      <w:pPr>
        <w:rPr>
          <w:rFonts w:ascii="Times New Roman" w:hAnsi="Times New Roman" w:cs="Times New Roman"/>
          <w:sz w:val="24"/>
          <w:szCs w:val="24"/>
        </w:rPr>
      </w:pPr>
      <w:r>
        <w:rPr>
          <w:rFonts w:ascii="Times New Roman" w:hAnsi="Times New Roman" w:cs="Times New Roman"/>
          <w:sz w:val="24"/>
          <w:szCs w:val="24"/>
        </w:rPr>
        <w:t xml:space="preserve">Il y a entre ces 2 dates </w:t>
      </w:r>
      <w:r w:rsidR="00F24349">
        <w:rPr>
          <w:rFonts w:ascii="Times New Roman" w:hAnsi="Times New Roman" w:cs="Times New Roman"/>
          <w:sz w:val="24"/>
          <w:szCs w:val="24"/>
        </w:rPr>
        <w:t>20</w:t>
      </w:r>
      <w:r>
        <w:rPr>
          <w:rFonts w:ascii="Times New Roman" w:hAnsi="Times New Roman" w:cs="Times New Roman"/>
          <w:sz w:val="24"/>
          <w:szCs w:val="24"/>
        </w:rPr>
        <w:t xml:space="preserve"> jours calendaires ce qui veut dire que compte tenu des 3 jours de carence ce salarié percevra </w:t>
      </w:r>
      <w:r w:rsidR="00F24349">
        <w:rPr>
          <w:rFonts w:ascii="Times New Roman" w:hAnsi="Times New Roman" w:cs="Times New Roman"/>
          <w:sz w:val="24"/>
          <w:szCs w:val="24"/>
        </w:rPr>
        <w:t>17</w:t>
      </w:r>
      <w:r>
        <w:rPr>
          <w:rFonts w:ascii="Times New Roman" w:hAnsi="Times New Roman" w:cs="Times New Roman"/>
          <w:sz w:val="24"/>
          <w:szCs w:val="24"/>
        </w:rPr>
        <w:t xml:space="preserve"> IJSS ;</w:t>
      </w:r>
    </w:p>
    <w:p w14:paraId="70B6439E" w14:textId="77777777" w:rsidR="007B6B64" w:rsidRDefault="007B6B64" w:rsidP="00814715">
      <w:pPr>
        <w:rPr>
          <w:rFonts w:ascii="Times New Roman" w:hAnsi="Times New Roman" w:cs="Times New Roman"/>
          <w:sz w:val="24"/>
          <w:szCs w:val="24"/>
        </w:rPr>
      </w:pPr>
    </w:p>
    <w:p w14:paraId="2593AC6F" w14:textId="77777777" w:rsidR="001B3331" w:rsidRDefault="00BE645B" w:rsidP="00814715">
      <w:pPr>
        <w:rPr>
          <w:rFonts w:ascii="Times New Roman" w:hAnsi="Times New Roman" w:cs="Times New Roman"/>
          <w:sz w:val="24"/>
          <w:szCs w:val="24"/>
        </w:rPr>
      </w:pPr>
      <w:r>
        <w:rPr>
          <w:rFonts w:ascii="Times New Roman" w:hAnsi="Times New Roman" w:cs="Times New Roman"/>
          <w:sz w:val="24"/>
          <w:szCs w:val="24"/>
        </w:rPr>
        <w:t xml:space="preserve">Le montant net correspondant compte tenu </w:t>
      </w:r>
    </w:p>
    <w:p w14:paraId="19A9DD96" w14:textId="77777777" w:rsidR="001B3331" w:rsidRDefault="00BE645B" w:rsidP="001B3331">
      <w:pPr>
        <w:pStyle w:val="Paragraphedeliste"/>
        <w:numPr>
          <w:ilvl w:val="0"/>
          <w:numId w:val="5"/>
        </w:numPr>
        <w:rPr>
          <w:rFonts w:ascii="Times New Roman" w:hAnsi="Times New Roman" w:cs="Times New Roman"/>
          <w:sz w:val="24"/>
          <w:szCs w:val="24"/>
        </w:rPr>
      </w:pPr>
      <w:r w:rsidRPr="001B3331">
        <w:rPr>
          <w:rFonts w:ascii="Times New Roman" w:hAnsi="Times New Roman" w:cs="Times New Roman"/>
          <w:sz w:val="24"/>
          <w:szCs w:val="24"/>
        </w:rPr>
        <w:t xml:space="preserve">d’une CSG à 3,8% et </w:t>
      </w:r>
    </w:p>
    <w:p w14:paraId="24A431EF" w14:textId="77777777" w:rsidR="001B3331" w:rsidRDefault="00BE645B" w:rsidP="001B3331">
      <w:pPr>
        <w:pStyle w:val="Paragraphedeliste"/>
        <w:numPr>
          <w:ilvl w:val="0"/>
          <w:numId w:val="5"/>
        </w:numPr>
        <w:rPr>
          <w:rFonts w:ascii="Times New Roman" w:hAnsi="Times New Roman" w:cs="Times New Roman"/>
          <w:sz w:val="24"/>
          <w:szCs w:val="24"/>
        </w:rPr>
      </w:pPr>
      <w:r w:rsidRPr="001B3331">
        <w:rPr>
          <w:rFonts w:ascii="Times New Roman" w:hAnsi="Times New Roman" w:cs="Times New Roman"/>
          <w:sz w:val="24"/>
          <w:szCs w:val="24"/>
        </w:rPr>
        <w:t>d’une</w:t>
      </w:r>
      <w:r w:rsidR="001B3331" w:rsidRPr="001B3331">
        <w:rPr>
          <w:rFonts w:ascii="Times New Roman" w:hAnsi="Times New Roman" w:cs="Times New Roman"/>
          <w:sz w:val="24"/>
          <w:szCs w:val="24"/>
        </w:rPr>
        <w:t xml:space="preserve"> </w:t>
      </w:r>
      <w:r w:rsidRPr="001B3331">
        <w:rPr>
          <w:rFonts w:ascii="Times New Roman" w:hAnsi="Times New Roman" w:cs="Times New Roman"/>
          <w:sz w:val="24"/>
          <w:szCs w:val="24"/>
        </w:rPr>
        <w:t>CRDS à</w:t>
      </w:r>
      <w:r w:rsidR="00AB4BDB" w:rsidRPr="001B3331">
        <w:rPr>
          <w:rFonts w:ascii="Times New Roman" w:hAnsi="Times New Roman" w:cs="Times New Roman"/>
          <w:sz w:val="24"/>
          <w:szCs w:val="24"/>
        </w:rPr>
        <w:t xml:space="preserve"> 2,9 %  </w:t>
      </w:r>
    </w:p>
    <w:p w14:paraId="5DCDF539" w14:textId="1E6FB2C3" w:rsidR="001B3331" w:rsidRPr="001B3331" w:rsidRDefault="00AB4BDB" w:rsidP="001B3331">
      <w:pPr>
        <w:rPr>
          <w:rFonts w:ascii="Times New Roman" w:hAnsi="Times New Roman" w:cs="Times New Roman"/>
          <w:sz w:val="24"/>
          <w:szCs w:val="24"/>
        </w:rPr>
      </w:pPr>
      <w:r w:rsidRPr="001B3331">
        <w:rPr>
          <w:rFonts w:ascii="Times New Roman" w:hAnsi="Times New Roman" w:cs="Times New Roman"/>
          <w:sz w:val="24"/>
          <w:szCs w:val="24"/>
        </w:rPr>
        <w:t xml:space="preserve">est donc de </w:t>
      </w:r>
      <w:r w:rsidR="00F24349">
        <w:rPr>
          <w:rFonts w:ascii="Times New Roman" w:hAnsi="Times New Roman" w:cs="Times New Roman"/>
          <w:sz w:val="24"/>
          <w:szCs w:val="24"/>
        </w:rPr>
        <w:t>699,06</w:t>
      </w:r>
      <w:r w:rsidRPr="001B3331">
        <w:rPr>
          <w:rFonts w:ascii="Times New Roman" w:hAnsi="Times New Roman" w:cs="Times New Roman"/>
          <w:sz w:val="24"/>
          <w:szCs w:val="24"/>
        </w:rPr>
        <w:t xml:space="preserve">* </w:t>
      </w:r>
      <w:r w:rsidR="00F757AE" w:rsidRPr="001B3331">
        <w:rPr>
          <w:rFonts w:ascii="Times New Roman" w:hAnsi="Times New Roman" w:cs="Times New Roman"/>
          <w:sz w:val="24"/>
          <w:szCs w:val="24"/>
        </w:rPr>
        <w:t xml:space="preserve">( 1 -6,7%) = </w:t>
      </w:r>
      <w:r w:rsidR="00F24349">
        <w:rPr>
          <w:rFonts w:ascii="Times New Roman" w:hAnsi="Times New Roman" w:cs="Times New Roman"/>
          <w:b/>
          <w:bCs/>
          <w:sz w:val="24"/>
          <w:szCs w:val="24"/>
        </w:rPr>
        <w:t>652,22</w:t>
      </w:r>
      <w:r w:rsidR="003835B3" w:rsidRPr="001B3331">
        <w:rPr>
          <w:rFonts w:ascii="Times New Roman" w:hAnsi="Times New Roman" w:cs="Times New Roman"/>
          <w:sz w:val="24"/>
          <w:szCs w:val="24"/>
        </w:rPr>
        <w:t xml:space="preserve"> </w:t>
      </w:r>
    </w:p>
    <w:p w14:paraId="1DC00442" w14:textId="77777777" w:rsidR="001B3331" w:rsidRDefault="001B3331" w:rsidP="00814715">
      <w:pPr>
        <w:rPr>
          <w:rFonts w:ascii="Times New Roman" w:hAnsi="Times New Roman" w:cs="Times New Roman"/>
          <w:sz w:val="24"/>
          <w:szCs w:val="24"/>
        </w:rPr>
      </w:pPr>
      <w:r>
        <w:rPr>
          <w:rFonts w:ascii="Times New Roman" w:hAnsi="Times New Roman" w:cs="Times New Roman"/>
          <w:sz w:val="24"/>
          <w:szCs w:val="24"/>
        </w:rPr>
        <w:t>ou</w:t>
      </w:r>
      <w:r w:rsidR="003835B3">
        <w:rPr>
          <w:rFonts w:ascii="Times New Roman" w:hAnsi="Times New Roman" w:cs="Times New Roman"/>
          <w:sz w:val="24"/>
          <w:szCs w:val="24"/>
        </w:rPr>
        <w:t xml:space="preserve"> </w:t>
      </w:r>
    </w:p>
    <w:p w14:paraId="317C9D78" w14:textId="12C7EC60" w:rsidR="00BE645B" w:rsidRDefault="00F24349" w:rsidP="001B3331">
      <w:pPr>
        <w:jc w:val="center"/>
        <w:rPr>
          <w:rFonts w:ascii="Times New Roman" w:hAnsi="Times New Roman" w:cs="Times New Roman"/>
          <w:sz w:val="24"/>
          <w:szCs w:val="24"/>
        </w:rPr>
      </w:pPr>
      <w:r>
        <w:rPr>
          <w:rFonts w:ascii="Times New Roman" w:hAnsi="Times New Roman" w:cs="Times New Roman"/>
          <w:sz w:val="24"/>
          <w:szCs w:val="24"/>
        </w:rPr>
        <w:lastRenderedPageBreak/>
        <w:t>699,06</w:t>
      </w:r>
      <w:r w:rsidR="003835B3">
        <w:rPr>
          <w:rFonts w:ascii="Times New Roman" w:hAnsi="Times New Roman" w:cs="Times New Roman"/>
          <w:sz w:val="24"/>
          <w:szCs w:val="24"/>
        </w:rPr>
        <w:t xml:space="preserve"> * 0,933 = </w:t>
      </w:r>
      <w:r>
        <w:rPr>
          <w:rFonts w:ascii="Times New Roman" w:hAnsi="Times New Roman" w:cs="Times New Roman"/>
          <w:b/>
          <w:bCs/>
          <w:sz w:val="24"/>
          <w:szCs w:val="24"/>
        </w:rPr>
        <w:t>652,22</w:t>
      </w:r>
    </w:p>
    <w:p w14:paraId="57477EDF" w14:textId="77777777" w:rsidR="00D07BE5" w:rsidRDefault="00D07BE5" w:rsidP="00814715">
      <w:pPr>
        <w:rPr>
          <w:rFonts w:ascii="Times New Roman" w:hAnsi="Times New Roman" w:cs="Times New Roman"/>
          <w:sz w:val="24"/>
          <w:szCs w:val="24"/>
        </w:rPr>
      </w:pPr>
    </w:p>
    <w:p w14:paraId="1E21F488" w14:textId="25C08240" w:rsidR="003835B3" w:rsidRDefault="001B3331" w:rsidP="00814715">
      <w:pPr>
        <w:rPr>
          <w:rFonts w:ascii="Times New Roman" w:hAnsi="Times New Roman" w:cs="Times New Roman"/>
          <w:sz w:val="24"/>
          <w:szCs w:val="24"/>
        </w:rPr>
      </w:pPr>
      <w:r>
        <w:rPr>
          <w:rFonts w:ascii="Times New Roman" w:hAnsi="Times New Roman" w:cs="Times New Roman"/>
          <w:sz w:val="24"/>
          <w:szCs w:val="24"/>
        </w:rPr>
        <w:t>En effet l</w:t>
      </w:r>
      <w:r w:rsidR="00603563" w:rsidRPr="00603563">
        <w:rPr>
          <w:rFonts w:ascii="Times New Roman" w:hAnsi="Times New Roman" w:cs="Times New Roman"/>
          <w:sz w:val="24"/>
          <w:szCs w:val="24"/>
        </w:rPr>
        <w:t>es IJSS Brutes sont soumises à une</w:t>
      </w:r>
    </w:p>
    <w:p w14:paraId="04F85338" w14:textId="036924BB" w:rsidR="003835B3" w:rsidRPr="00536DD5" w:rsidRDefault="00603563" w:rsidP="003835B3">
      <w:pPr>
        <w:pStyle w:val="Paragraphedeliste"/>
        <w:numPr>
          <w:ilvl w:val="0"/>
          <w:numId w:val="5"/>
        </w:numPr>
        <w:rPr>
          <w:rFonts w:ascii="Times New Roman" w:hAnsi="Times New Roman" w:cs="Times New Roman"/>
          <w:sz w:val="24"/>
          <w:szCs w:val="24"/>
          <w:u w:val="single"/>
        </w:rPr>
      </w:pPr>
      <w:r w:rsidRPr="003835B3">
        <w:rPr>
          <w:rFonts w:ascii="Times New Roman" w:hAnsi="Times New Roman" w:cs="Times New Roman"/>
          <w:sz w:val="24"/>
          <w:szCs w:val="24"/>
        </w:rPr>
        <w:t xml:space="preserve"> </w:t>
      </w:r>
      <w:r w:rsidRPr="00536DD5">
        <w:rPr>
          <w:rFonts w:ascii="Times New Roman" w:hAnsi="Times New Roman" w:cs="Times New Roman"/>
          <w:sz w:val="24"/>
          <w:szCs w:val="24"/>
          <w:u w:val="single"/>
        </w:rPr>
        <w:t>CSG déductible à 3,8 %</w:t>
      </w:r>
      <w:r w:rsidRPr="00536DD5">
        <w:rPr>
          <w:rFonts w:ascii="Times New Roman" w:hAnsi="Times New Roman" w:cs="Times New Roman"/>
          <w:sz w:val="24"/>
          <w:szCs w:val="24"/>
        </w:rPr>
        <w:t xml:space="preserve"> et </w:t>
      </w:r>
      <w:r w:rsidR="001B3331">
        <w:rPr>
          <w:rFonts w:ascii="Times New Roman" w:hAnsi="Times New Roman" w:cs="Times New Roman"/>
          <w:sz w:val="24"/>
          <w:szCs w:val="24"/>
        </w:rPr>
        <w:t xml:space="preserve">à </w:t>
      </w:r>
      <w:r w:rsidRPr="00536DD5">
        <w:rPr>
          <w:rFonts w:ascii="Times New Roman" w:hAnsi="Times New Roman" w:cs="Times New Roman"/>
          <w:sz w:val="24"/>
          <w:szCs w:val="24"/>
        </w:rPr>
        <w:t>une</w:t>
      </w:r>
    </w:p>
    <w:p w14:paraId="72596862" w14:textId="10B4D912" w:rsidR="00603563" w:rsidRPr="00536DD5" w:rsidRDefault="00603563" w:rsidP="003835B3">
      <w:pPr>
        <w:pStyle w:val="Paragraphedeliste"/>
        <w:numPr>
          <w:ilvl w:val="0"/>
          <w:numId w:val="5"/>
        </w:numPr>
        <w:rPr>
          <w:rFonts w:ascii="Times New Roman" w:hAnsi="Times New Roman" w:cs="Times New Roman"/>
          <w:sz w:val="24"/>
          <w:szCs w:val="24"/>
          <w:u w:val="single"/>
        </w:rPr>
      </w:pPr>
      <w:r w:rsidRPr="00536DD5">
        <w:rPr>
          <w:rFonts w:ascii="Times New Roman" w:hAnsi="Times New Roman" w:cs="Times New Roman"/>
          <w:sz w:val="24"/>
          <w:szCs w:val="24"/>
        </w:rPr>
        <w:t xml:space="preserve"> </w:t>
      </w:r>
      <w:r w:rsidRPr="00536DD5">
        <w:rPr>
          <w:rFonts w:ascii="Times New Roman" w:hAnsi="Times New Roman" w:cs="Times New Roman"/>
          <w:sz w:val="24"/>
          <w:szCs w:val="24"/>
          <w:u w:val="single"/>
        </w:rPr>
        <w:t xml:space="preserve">CSG / CRDS Non déductible à 2,9 % </w:t>
      </w:r>
    </w:p>
    <w:p w14:paraId="4032C803" w14:textId="0378357A" w:rsidR="00603563" w:rsidRPr="00536DD5" w:rsidRDefault="00603563" w:rsidP="00603563">
      <w:pPr>
        <w:jc w:val="center"/>
        <w:rPr>
          <w:rFonts w:ascii="Times New Roman" w:hAnsi="Times New Roman" w:cs="Times New Roman"/>
          <w:sz w:val="24"/>
          <w:szCs w:val="24"/>
        </w:rPr>
      </w:pPr>
      <w:r w:rsidRPr="00536DD5">
        <w:rPr>
          <w:rFonts w:ascii="Times New Roman" w:hAnsi="Times New Roman" w:cs="Times New Roman"/>
          <w:sz w:val="24"/>
          <w:szCs w:val="24"/>
        </w:rPr>
        <w:t>IJSS Nettes = IJSS Brutes – CSG / CRDS (6,7%=3,8%+2,9%)</w:t>
      </w:r>
    </w:p>
    <w:p w14:paraId="20145911" w14:textId="77777777" w:rsidR="00603563" w:rsidRPr="00603563" w:rsidRDefault="00603563" w:rsidP="00814715">
      <w:pPr>
        <w:rPr>
          <w:rFonts w:ascii="Times New Roman" w:hAnsi="Times New Roman" w:cs="Times New Roman"/>
          <w:sz w:val="24"/>
          <w:szCs w:val="24"/>
        </w:rPr>
      </w:pPr>
      <w:r w:rsidRPr="00603563">
        <w:rPr>
          <w:rFonts w:ascii="Times New Roman" w:hAnsi="Times New Roman" w:cs="Times New Roman"/>
          <w:sz w:val="24"/>
          <w:szCs w:val="24"/>
        </w:rPr>
        <w:t xml:space="preserve">Les formules dans les différentes cellules sont </w:t>
      </w:r>
    </w:p>
    <w:p w14:paraId="55398DE5" w14:textId="4A97B574" w:rsidR="00536DD5" w:rsidRPr="00536DD5" w:rsidRDefault="001B3331" w:rsidP="00536DD5">
      <w:pPr>
        <w:rPr>
          <w:rFonts w:ascii="Times New Roman" w:eastAsia="Times New Roman" w:hAnsi="Times New Roman" w:cs="Times New Roman"/>
          <w:color w:val="000000"/>
          <w:sz w:val="24"/>
          <w:szCs w:val="24"/>
          <w:lang w:eastAsia="fr-FR"/>
        </w:rPr>
      </w:pPr>
      <w:r>
        <w:rPr>
          <w:rFonts w:ascii="Times New Roman" w:hAnsi="Times New Roman" w:cs="Times New Roman"/>
          <w:sz w:val="24"/>
          <w:szCs w:val="24"/>
        </w:rPr>
        <w:t>G32</w:t>
      </w:r>
      <w:r w:rsidR="00536DD5" w:rsidRPr="00536DD5">
        <w:rPr>
          <w:rFonts w:ascii="Times New Roman" w:hAnsi="Times New Roman" w:cs="Times New Roman"/>
          <w:sz w:val="24"/>
          <w:szCs w:val="24"/>
        </w:rPr>
        <w:t>=arrondi</w:t>
      </w:r>
      <w:r w:rsidR="00536DD5">
        <w:rPr>
          <w:rFonts w:ascii="Times New Roman" w:hAnsi="Times New Roman" w:cs="Times New Roman"/>
          <w:sz w:val="24"/>
          <w:szCs w:val="24"/>
        </w:rPr>
        <w:t xml:space="preserve"> </w:t>
      </w:r>
      <w:r w:rsidR="00536DD5" w:rsidRPr="00536DD5">
        <w:rPr>
          <w:rFonts w:ascii="Times New Roman" w:hAnsi="Times New Roman" w:cs="Times New Roman"/>
          <w:sz w:val="24"/>
          <w:szCs w:val="24"/>
        </w:rPr>
        <w:t>(</w:t>
      </w:r>
      <w:r w:rsidR="0024227F">
        <w:rPr>
          <w:rFonts w:ascii="Times New Roman" w:hAnsi="Times New Roman" w:cs="Times New Roman"/>
          <w:sz w:val="24"/>
          <w:szCs w:val="24"/>
        </w:rPr>
        <w:t>G30</w:t>
      </w:r>
      <w:r w:rsidR="00536DD5" w:rsidRPr="00536DD5">
        <w:rPr>
          <w:rFonts w:ascii="Times New Roman" w:hAnsi="Times New Roman" w:cs="Times New Roman"/>
          <w:sz w:val="24"/>
          <w:szCs w:val="24"/>
        </w:rPr>
        <w:t xml:space="preserve">*2,9% ;2) = </w:t>
      </w:r>
      <w:r w:rsidR="00F24349">
        <w:rPr>
          <w:rFonts w:ascii="Times New Roman" w:eastAsia="Times New Roman" w:hAnsi="Times New Roman" w:cs="Times New Roman"/>
          <w:color w:val="000000"/>
          <w:sz w:val="24"/>
          <w:szCs w:val="24"/>
          <w:lang w:eastAsia="fr-FR"/>
        </w:rPr>
        <w:t>20,27</w:t>
      </w:r>
      <w:r w:rsidR="00536DD5" w:rsidRPr="00536DD5">
        <w:rPr>
          <w:rFonts w:ascii="Times New Roman" w:eastAsia="Times New Roman" w:hAnsi="Times New Roman" w:cs="Times New Roman"/>
          <w:color w:val="000000"/>
          <w:sz w:val="24"/>
          <w:szCs w:val="24"/>
          <w:lang w:eastAsia="fr-FR"/>
        </w:rPr>
        <w:t xml:space="preserve">   </w:t>
      </w:r>
      <w:r w:rsidR="00536DD5" w:rsidRPr="00536DD5">
        <w:rPr>
          <w:rFonts w:ascii="Times New Roman" w:eastAsia="Times New Roman" w:hAnsi="Times New Roman" w:cs="Times New Roman"/>
          <w:i/>
          <w:iCs/>
          <w:color w:val="000000"/>
          <w:sz w:val="24"/>
          <w:szCs w:val="24"/>
          <w:lang w:eastAsia="fr-FR"/>
        </w:rPr>
        <w:t>CSG CRDS Non déductible à 2,9%</w:t>
      </w:r>
    </w:p>
    <w:p w14:paraId="63866C34" w14:textId="72A273F1" w:rsidR="00C51C33" w:rsidRPr="00536DD5" w:rsidRDefault="0024227F" w:rsidP="00C51C33">
      <w:pPr>
        <w:rPr>
          <w:rFonts w:ascii="Times New Roman" w:eastAsia="Times New Roman" w:hAnsi="Times New Roman" w:cs="Times New Roman"/>
          <w:color w:val="000000"/>
          <w:sz w:val="24"/>
          <w:szCs w:val="24"/>
          <w:lang w:eastAsia="fr-FR"/>
        </w:rPr>
      </w:pPr>
      <w:r>
        <w:rPr>
          <w:rFonts w:ascii="Times New Roman" w:hAnsi="Times New Roman" w:cs="Times New Roman"/>
          <w:sz w:val="24"/>
          <w:szCs w:val="24"/>
        </w:rPr>
        <w:t>G33</w:t>
      </w:r>
      <w:r w:rsidR="00603563" w:rsidRPr="00536DD5">
        <w:rPr>
          <w:rFonts w:ascii="Times New Roman" w:hAnsi="Times New Roman" w:cs="Times New Roman"/>
          <w:sz w:val="24"/>
          <w:szCs w:val="24"/>
        </w:rPr>
        <w:t xml:space="preserve"> = </w:t>
      </w:r>
      <w:r w:rsidR="00B00FFC" w:rsidRPr="00536DD5">
        <w:rPr>
          <w:rFonts w:ascii="Times New Roman" w:hAnsi="Times New Roman" w:cs="Times New Roman"/>
          <w:sz w:val="24"/>
          <w:szCs w:val="24"/>
        </w:rPr>
        <w:t>arrondi</w:t>
      </w:r>
      <w:r w:rsidR="00536DD5" w:rsidRPr="00536DD5">
        <w:rPr>
          <w:rFonts w:ascii="Times New Roman" w:hAnsi="Times New Roman" w:cs="Times New Roman"/>
          <w:sz w:val="24"/>
          <w:szCs w:val="24"/>
        </w:rPr>
        <w:t xml:space="preserve"> </w:t>
      </w:r>
      <w:r w:rsidR="00B00FFC" w:rsidRPr="00536DD5">
        <w:rPr>
          <w:rFonts w:ascii="Times New Roman" w:hAnsi="Times New Roman" w:cs="Times New Roman"/>
          <w:sz w:val="24"/>
          <w:szCs w:val="24"/>
        </w:rPr>
        <w:t>(</w:t>
      </w:r>
      <w:r>
        <w:rPr>
          <w:rFonts w:ascii="Times New Roman" w:hAnsi="Times New Roman" w:cs="Times New Roman"/>
          <w:sz w:val="24"/>
          <w:szCs w:val="24"/>
        </w:rPr>
        <w:t>G30</w:t>
      </w:r>
      <w:r w:rsidR="00603563" w:rsidRPr="00536DD5">
        <w:rPr>
          <w:rFonts w:ascii="Times New Roman" w:hAnsi="Times New Roman" w:cs="Times New Roman"/>
          <w:sz w:val="24"/>
          <w:szCs w:val="24"/>
        </w:rPr>
        <w:t>*3,8%</w:t>
      </w:r>
      <w:r w:rsidR="00B00FFC" w:rsidRPr="00536DD5">
        <w:rPr>
          <w:rFonts w:ascii="Times New Roman" w:hAnsi="Times New Roman" w:cs="Times New Roman"/>
          <w:sz w:val="24"/>
          <w:szCs w:val="24"/>
        </w:rPr>
        <w:t> ;2)</w:t>
      </w:r>
      <w:r w:rsidR="00C51C33" w:rsidRPr="00536DD5">
        <w:rPr>
          <w:rFonts w:ascii="Times New Roman" w:hAnsi="Times New Roman" w:cs="Times New Roman"/>
          <w:sz w:val="24"/>
          <w:szCs w:val="24"/>
        </w:rPr>
        <w:t xml:space="preserve"> = </w:t>
      </w:r>
      <w:r w:rsidR="00885214">
        <w:rPr>
          <w:rFonts w:ascii="Times New Roman" w:eastAsia="Times New Roman" w:hAnsi="Times New Roman" w:cs="Times New Roman"/>
          <w:color w:val="000000"/>
          <w:sz w:val="24"/>
          <w:szCs w:val="24"/>
          <w:lang w:eastAsia="fr-FR"/>
        </w:rPr>
        <w:t>26,56</w:t>
      </w:r>
      <w:r w:rsidR="00407168" w:rsidRPr="00536DD5">
        <w:rPr>
          <w:rFonts w:ascii="Times New Roman" w:eastAsia="Times New Roman" w:hAnsi="Times New Roman" w:cs="Times New Roman"/>
          <w:color w:val="000000"/>
          <w:sz w:val="24"/>
          <w:szCs w:val="24"/>
          <w:lang w:eastAsia="fr-FR"/>
        </w:rPr>
        <w:t xml:space="preserve">   </w:t>
      </w:r>
      <w:r w:rsidR="00407168" w:rsidRPr="00536DD5">
        <w:rPr>
          <w:rFonts w:ascii="Times New Roman" w:eastAsia="Times New Roman" w:hAnsi="Times New Roman" w:cs="Times New Roman"/>
          <w:i/>
          <w:iCs/>
          <w:color w:val="000000"/>
          <w:sz w:val="24"/>
          <w:szCs w:val="24"/>
          <w:lang w:eastAsia="fr-FR"/>
        </w:rPr>
        <w:t>CSG déductible à 3,8%</w:t>
      </w:r>
    </w:p>
    <w:p w14:paraId="1040F9B2" w14:textId="35618ECF" w:rsidR="00603563" w:rsidRDefault="00603563" w:rsidP="00814715">
      <w:pPr>
        <w:rPr>
          <w:rFonts w:ascii="Times New Roman" w:hAnsi="Times New Roman" w:cs="Times New Roman"/>
          <w:sz w:val="24"/>
          <w:szCs w:val="24"/>
        </w:rPr>
      </w:pPr>
      <w:r>
        <w:rPr>
          <w:rFonts w:ascii="Times New Roman" w:hAnsi="Times New Roman" w:cs="Times New Roman"/>
          <w:sz w:val="24"/>
          <w:szCs w:val="24"/>
        </w:rPr>
        <w:t>On peut également passer des IJSS Nettes aux IJSS Brutes par la division :</w:t>
      </w:r>
    </w:p>
    <w:p w14:paraId="5F4A4982" w14:textId="3B5064F8" w:rsidR="00603563" w:rsidRDefault="00603563" w:rsidP="00814715">
      <w:pPr>
        <w:rPr>
          <w:rFonts w:ascii="Times New Roman" w:hAnsi="Times New Roman" w:cs="Times New Roman"/>
          <w:sz w:val="24"/>
          <w:szCs w:val="24"/>
        </w:rPr>
      </w:pPr>
      <w:r>
        <w:rPr>
          <w:rFonts w:ascii="Times New Roman" w:hAnsi="Times New Roman" w:cs="Times New Roman"/>
          <w:sz w:val="24"/>
          <w:szCs w:val="24"/>
        </w:rPr>
        <w:t xml:space="preserve">IJSS Nettes / 0,933 = </w:t>
      </w:r>
      <w:r w:rsidR="00885214">
        <w:rPr>
          <w:rFonts w:ascii="Times New Roman" w:hAnsi="Times New Roman" w:cs="Times New Roman"/>
          <w:sz w:val="24"/>
          <w:szCs w:val="24"/>
        </w:rPr>
        <w:t>652,22</w:t>
      </w:r>
      <w:r>
        <w:rPr>
          <w:rFonts w:ascii="Times New Roman" w:hAnsi="Times New Roman" w:cs="Times New Roman"/>
          <w:sz w:val="24"/>
          <w:szCs w:val="24"/>
        </w:rPr>
        <w:t xml:space="preserve"> / </w:t>
      </w:r>
      <w:r w:rsidRPr="00C51C33">
        <w:rPr>
          <w:rFonts w:ascii="Times New Roman" w:hAnsi="Times New Roman" w:cs="Times New Roman"/>
          <w:b/>
          <w:bCs/>
          <w:sz w:val="24"/>
          <w:szCs w:val="24"/>
        </w:rPr>
        <w:t xml:space="preserve">0,933 </w:t>
      </w:r>
      <w:r>
        <w:rPr>
          <w:rFonts w:ascii="Times New Roman" w:hAnsi="Times New Roman" w:cs="Times New Roman"/>
          <w:sz w:val="24"/>
          <w:szCs w:val="24"/>
        </w:rPr>
        <w:t xml:space="preserve">= </w:t>
      </w:r>
      <w:r w:rsidR="00885214">
        <w:rPr>
          <w:rFonts w:ascii="Times New Roman" w:hAnsi="Times New Roman" w:cs="Times New Roman"/>
          <w:b/>
          <w:bCs/>
          <w:sz w:val="24"/>
          <w:szCs w:val="24"/>
        </w:rPr>
        <w:t>699,06</w:t>
      </w:r>
      <w:r w:rsidR="00B65325">
        <w:rPr>
          <w:rFonts w:ascii="Times New Roman" w:hAnsi="Times New Roman" w:cs="Times New Roman"/>
          <w:sz w:val="24"/>
          <w:szCs w:val="24"/>
        </w:rPr>
        <w:t xml:space="preserve">. </w:t>
      </w:r>
    </w:p>
    <w:p w14:paraId="74E4275F" w14:textId="592F545A" w:rsidR="00B10545" w:rsidRDefault="00B10545" w:rsidP="00B10545">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hAnsi="Times New Roman" w:cs="Times New Roman"/>
          <w:sz w:val="24"/>
          <w:szCs w:val="24"/>
        </w:rPr>
        <w:t xml:space="preserve">C’est une formule à retenir car l’on reçoit de la CPAM un relevé des IJSS Nettes versées pour établir les bulletins de paie correspondant il faut </w:t>
      </w:r>
      <w:r w:rsidR="0024227F">
        <w:rPr>
          <w:rFonts w:ascii="Times New Roman" w:hAnsi="Times New Roman" w:cs="Times New Roman"/>
          <w:sz w:val="24"/>
          <w:szCs w:val="24"/>
        </w:rPr>
        <w:t>connaître</w:t>
      </w:r>
      <w:r>
        <w:rPr>
          <w:rFonts w:ascii="Times New Roman" w:hAnsi="Times New Roman" w:cs="Times New Roman"/>
          <w:sz w:val="24"/>
          <w:szCs w:val="24"/>
        </w:rPr>
        <w:t xml:space="preserve"> le montant brut </w:t>
      </w:r>
    </w:p>
    <w:p w14:paraId="2B009D0D" w14:textId="61A95C5D" w:rsidR="00C51C33" w:rsidRDefault="00C51C33" w:rsidP="00814715">
      <w:pPr>
        <w:rPr>
          <w:rFonts w:ascii="Times New Roman" w:hAnsi="Times New Roman" w:cs="Times New Roman"/>
          <w:sz w:val="24"/>
          <w:szCs w:val="24"/>
        </w:rPr>
      </w:pPr>
      <w:r>
        <w:rPr>
          <w:rFonts w:ascii="Times New Roman" w:hAnsi="Times New Roman" w:cs="Times New Roman"/>
          <w:sz w:val="24"/>
          <w:szCs w:val="24"/>
        </w:rPr>
        <w:t>0,933 = 1 – 0,067 = 1 – 0,038 – 0,029</w:t>
      </w:r>
    </w:p>
    <w:p w14:paraId="3C3CDC26" w14:textId="28B9E3E7" w:rsidR="00B65325" w:rsidRPr="0024227F" w:rsidRDefault="00B65325" w:rsidP="0024227F">
      <w:pPr>
        <w:jc w:val="center"/>
        <w:rPr>
          <w:rFonts w:ascii="Times New Roman" w:hAnsi="Times New Roman" w:cs="Times New Roman"/>
          <w:color w:val="C00000"/>
          <w:sz w:val="24"/>
          <w:szCs w:val="24"/>
        </w:rPr>
      </w:pPr>
      <w:r w:rsidRPr="0024227F">
        <w:rPr>
          <w:rFonts w:ascii="Times New Roman" w:hAnsi="Times New Roman" w:cs="Times New Roman"/>
          <w:color w:val="C00000"/>
          <w:sz w:val="24"/>
          <w:szCs w:val="24"/>
        </w:rPr>
        <w:t>Pour établir le Bulletin de paie vous aurez besoin des IJSS Brutes.</w:t>
      </w:r>
    </w:p>
    <w:p w14:paraId="68B5725D" w14:textId="6FAB0892" w:rsidR="00B65325" w:rsidRDefault="00B65325" w:rsidP="00814715">
      <w:pPr>
        <w:rPr>
          <w:rFonts w:ascii="Times New Roman" w:hAnsi="Times New Roman" w:cs="Times New Roman"/>
          <w:sz w:val="24"/>
          <w:szCs w:val="24"/>
        </w:rPr>
      </w:pPr>
      <w:r>
        <w:rPr>
          <w:rFonts w:ascii="Times New Roman" w:hAnsi="Times New Roman" w:cs="Times New Roman"/>
          <w:sz w:val="24"/>
          <w:szCs w:val="24"/>
        </w:rPr>
        <w:t xml:space="preserve">Il nous reste à voir le problème de la </w:t>
      </w:r>
      <w:r w:rsidR="00C51C33">
        <w:rPr>
          <w:rFonts w:ascii="Times New Roman" w:hAnsi="Times New Roman" w:cs="Times New Roman"/>
          <w:sz w:val="24"/>
          <w:szCs w:val="24"/>
        </w:rPr>
        <w:t>B</w:t>
      </w:r>
      <w:r>
        <w:rPr>
          <w:rFonts w:ascii="Times New Roman" w:hAnsi="Times New Roman" w:cs="Times New Roman"/>
          <w:sz w:val="24"/>
          <w:szCs w:val="24"/>
        </w:rPr>
        <w:t>ase de calcul du PAS (prélèvement à la source) dans le cas de l’IJSS Maladie.</w:t>
      </w:r>
    </w:p>
    <w:p w14:paraId="7138998C" w14:textId="40A8A1B3" w:rsidR="00285F2B" w:rsidRPr="00885214" w:rsidRDefault="00285F2B" w:rsidP="00814715">
      <w:pPr>
        <w:rPr>
          <w:rFonts w:ascii="Times New Roman" w:hAnsi="Times New Roman" w:cs="Times New Roman"/>
          <w:i/>
          <w:iCs/>
          <w:sz w:val="24"/>
          <w:szCs w:val="24"/>
        </w:rPr>
      </w:pPr>
      <w:r w:rsidRPr="00885214">
        <w:rPr>
          <w:rFonts w:ascii="Times New Roman" w:hAnsi="Times New Roman" w:cs="Times New Roman"/>
          <w:i/>
          <w:iCs/>
          <w:sz w:val="24"/>
          <w:szCs w:val="24"/>
          <w:highlight w:val="yellow"/>
        </w:rPr>
        <w:t>Lorsque l’employeur pratique la subrogation</w:t>
      </w:r>
      <w:r w:rsidR="00B10545" w:rsidRPr="00885214">
        <w:rPr>
          <w:rFonts w:ascii="Times New Roman" w:hAnsi="Times New Roman" w:cs="Times New Roman"/>
          <w:i/>
          <w:iCs/>
          <w:sz w:val="24"/>
          <w:szCs w:val="24"/>
          <w:highlight w:val="yellow"/>
        </w:rPr>
        <w:t xml:space="preserve"> (c’est-à</w:t>
      </w:r>
      <w:r w:rsidR="007E0029" w:rsidRPr="00885214">
        <w:rPr>
          <w:rFonts w:ascii="Times New Roman" w:hAnsi="Times New Roman" w:cs="Times New Roman"/>
          <w:i/>
          <w:iCs/>
          <w:sz w:val="24"/>
          <w:szCs w:val="24"/>
          <w:highlight w:val="yellow"/>
        </w:rPr>
        <w:t xml:space="preserve">- dire </w:t>
      </w:r>
      <w:r w:rsidR="0024227F" w:rsidRPr="00885214">
        <w:rPr>
          <w:rFonts w:ascii="Times New Roman" w:hAnsi="Times New Roman" w:cs="Times New Roman"/>
          <w:i/>
          <w:iCs/>
          <w:sz w:val="24"/>
          <w:szCs w:val="24"/>
          <w:highlight w:val="yellow"/>
        </w:rPr>
        <w:t xml:space="preserve">qu’il </w:t>
      </w:r>
      <w:r w:rsidR="007E0029" w:rsidRPr="00885214">
        <w:rPr>
          <w:rFonts w:ascii="Times New Roman" w:hAnsi="Times New Roman" w:cs="Times New Roman"/>
          <w:i/>
          <w:iCs/>
          <w:sz w:val="24"/>
          <w:szCs w:val="24"/>
          <w:highlight w:val="yellow"/>
        </w:rPr>
        <w:t xml:space="preserve">perçoit pour le compte du salarié les IJSS auxquelles celui-ci a droit) </w:t>
      </w:r>
      <w:r w:rsidRPr="00885214">
        <w:rPr>
          <w:rFonts w:ascii="Times New Roman" w:hAnsi="Times New Roman" w:cs="Times New Roman"/>
          <w:i/>
          <w:iCs/>
          <w:sz w:val="24"/>
          <w:szCs w:val="24"/>
          <w:highlight w:val="yellow"/>
        </w:rPr>
        <w:t xml:space="preserve">les IJSS Nettes versées ne figurent pas dans la rubrique </w:t>
      </w:r>
      <w:r w:rsidRPr="00885214">
        <w:rPr>
          <w:rFonts w:ascii="Times New Roman" w:hAnsi="Times New Roman" w:cs="Times New Roman"/>
          <w:b/>
          <w:bCs/>
          <w:i/>
          <w:iCs/>
          <w:sz w:val="24"/>
          <w:szCs w:val="24"/>
          <w:highlight w:val="yellow"/>
        </w:rPr>
        <w:t>Net Imposable</w:t>
      </w:r>
      <w:r w:rsidRPr="00885214">
        <w:rPr>
          <w:rFonts w:ascii="Times New Roman" w:hAnsi="Times New Roman" w:cs="Times New Roman"/>
          <w:i/>
          <w:iCs/>
          <w:sz w:val="24"/>
          <w:szCs w:val="24"/>
          <w:highlight w:val="yellow"/>
        </w:rPr>
        <w:t xml:space="preserve"> du </w:t>
      </w:r>
      <w:r w:rsidR="00750B7A" w:rsidRPr="00885214">
        <w:rPr>
          <w:rFonts w:ascii="Times New Roman" w:hAnsi="Times New Roman" w:cs="Times New Roman"/>
          <w:i/>
          <w:iCs/>
          <w:sz w:val="24"/>
          <w:szCs w:val="24"/>
          <w:highlight w:val="yellow"/>
        </w:rPr>
        <w:t>bulletin de paie</w:t>
      </w:r>
    </w:p>
    <w:p w14:paraId="7627FCBB" w14:textId="4090A23B" w:rsidR="00C51C33" w:rsidRDefault="00C473C0" w:rsidP="00C51C33">
      <w:pPr>
        <w:jc w:val="both"/>
        <w:rPr>
          <w:rFonts w:ascii="Times New Roman" w:hAnsi="Times New Roman" w:cs="Times New Roman"/>
          <w:sz w:val="24"/>
          <w:szCs w:val="24"/>
        </w:rPr>
      </w:pPr>
      <w:r>
        <w:rPr>
          <w:rFonts w:ascii="Times New Roman" w:hAnsi="Times New Roman" w:cs="Times New Roman"/>
          <w:sz w:val="24"/>
          <w:szCs w:val="24"/>
        </w:rPr>
        <w:t>Mais l</w:t>
      </w:r>
      <w:r w:rsidR="00C51C33">
        <w:rPr>
          <w:rFonts w:ascii="Times New Roman" w:hAnsi="Times New Roman" w:cs="Times New Roman"/>
          <w:sz w:val="24"/>
          <w:szCs w:val="24"/>
        </w:rPr>
        <w:t>orsque l’employeur pratique la subrogation l</w:t>
      </w:r>
      <w:r w:rsidR="00B65325" w:rsidRPr="00B65325">
        <w:rPr>
          <w:rFonts w:ascii="Times New Roman" w:hAnsi="Times New Roman" w:cs="Times New Roman"/>
          <w:sz w:val="24"/>
          <w:szCs w:val="24"/>
        </w:rPr>
        <w:t xml:space="preserve">es IJSS maladie non professionnelle sont prises en compte </w:t>
      </w:r>
      <w:r w:rsidR="00B65325" w:rsidRPr="00885214">
        <w:rPr>
          <w:rFonts w:ascii="Times New Roman" w:hAnsi="Times New Roman" w:cs="Times New Roman"/>
          <w:sz w:val="24"/>
          <w:szCs w:val="24"/>
          <w:highlight w:val="yellow"/>
        </w:rPr>
        <w:t>dans le calcul du prélèvement à la source (PAS)</w:t>
      </w:r>
      <w:r w:rsidR="00B65325" w:rsidRPr="00B65325">
        <w:rPr>
          <w:rFonts w:ascii="Times New Roman" w:hAnsi="Times New Roman" w:cs="Times New Roman"/>
          <w:sz w:val="24"/>
          <w:szCs w:val="24"/>
        </w:rPr>
        <w:t xml:space="preserve"> </w:t>
      </w:r>
      <w:r w:rsidR="00B65325" w:rsidRPr="00873561">
        <w:rPr>
          <w:rFonts w:ascii="Times New Roman" w:hAnsi="Times New Roman" w:cs="Times New Roman"/>
          <w:b/>
          <w:bCs/>
          <w:sz w:val="24"/>
          <w:szCs w:val="24"/>
        </w:rPr>
        <w:t>dans la limite des 60 premiers jours calendaires d'un arrêt de travail continu</w:t>
      </w:r>
      <w:r w:rsidR="00B65325" w:rsidRPr="00B65325">
        <w:rPr>
          <w:rFonts w:ascii="Times New Roman" w:hAnsi="Times New Roman" w:cs="Times New Roman"/>
          <w:sz w:val="24"/>
          <w:szCs w:val="24"/>
        </w:rPr>
        <w:t xml:space="preserve">, ce dernier constituant le point de départ du décompte de 60 jours. </w:t>
      </w:r>
    </w:p>
    <w:p w14:paraId="5B01007B" w14:textId="77777777" w:rsidR="00C51C33" w:rsidRDefault="00B65325" w:rsidP="00C51C33">
      <w:pPr>
        <w:jc w:val="both"/>
        <w:rPr>
          <w:rFonts w:ascii="Times New Roman" w:hAnsi="Times New Roman" w:cs="Times New Roman"/>
          <w:sz w:val="24"/>
          <w:szCs w:val="24"/>
        </w:rPr>
      </w:pPr>
      <w:r>
        <w:rPr>
          <w:rFonts w:ascii="Times New Roman" w:hAnsi="Times New Roman" w:cs="Times New Roman"/>
          <w:sz w:val="24"/>
          <w:szCs w:val="24"/>
        </w:rPr>
        <w:t xml:space="preserve">L’employeur devra donc, en cas de subrogation, déclarer les </w:t>
      </w:r>
      <w:r w:rsidRPr="00407168">
        <w:rPr>
          <w:rFonts w:ascii="Times New Roman" w:hAnsi="Times New Roman" w:cs="Times New Roman"/>
          <w:b/>
          <w:bCs/>
          <w:sz w:val="24"/>
          <w:szCs w:val="24"/>
        </w:rPr>
        <w:t>57 IJSS</w:t>
      </w:r>
      <w:r w:rsidR="00C51C33">
        <w:rPr>
          <w:rFonts w:ascii="Times New Roman" w:hAnsi="Times New Roman" w:cs="Times New Roman"/>
          <w:sz w:val="24"/>
          <w:szCs w:val="24"/>
        </w:rPr>
        <w:t xml:space="preserve"> </w:t>
      </w:r>
      <w:r>
        <w:rPr>
          <w:rFonts w:ascii="Times New Roman" w:hAnsi="Times New Roman" w:cs="Times New Roman"/>
          <w:sz w:val="24"/>
          <w:szCs w:val="24"/>
        </w:rPr>
        <w:t xml:space="preserve">perçues durant cette période (compte tenu des 3 jours de carence). </w:t>
      </w:r>
    </w:p>
    <w:p w14:paraId="4F4C9C6E" w14:textId="77777777" w:rsidR="00C51C33" w:rsidRDefault="00B65325" w:rsidP="00C51C33">
      <w:pPr>
        <w:jc w:val="both"/>
        <w:rPr>
          <w:rFonts w:ascii="Times New Roman" w:hAnsi="Times New Roman" w:cs="Times New Roman"/>
          <w:sz w:val="24"/>
          <w:szCs w:val="24"/>
        </w:rPr>
      </w:pPr>
      <w:r w:rsidRPr="00B65325">
        <w:rPr>
          <w:rFonts w:ascii="Times New Roman" w:hAnsi="Times New Roman" w:cs="Times New Roman"/>
          <w:sz w:val="24"/>
          <w:szCs w:val="24"/>
        </w:rPr>
        <w:t>Au</w:t>
      </w:r>
      <w:r>
        <w:rPr>
          <w:rFonts w:ascii="Times New Roman" w:hAnsi="Times New Roman" w:cs="Times New Roman"/>
          <w:sz w:val="24"/>
          <w:szCs w:val="24"/>
        </w:rPr>
        <w:t>-</w:t>
      </w:r>
      <w:r w:rsidRPr="00B65325">
        <w:rPr>
          <w:rFonts w:ascii="Times New Roman" w:hAnsi="Times New Roman" w:cs="Times New Roman"/>
          <w:sz w:val="24"/>
          <w:szCs w:val="24"/>
        </w:rPr>
        <w:t>delà de ce décompte de 60 jours continus, l'employeur (collecteur) n'aura plus à les soumettre au calcul du prélèvement à la source.</w:t>
      </w:r>
    </w:p>
    <w:p w14:paraId="08C6447D" w14:textId="77777777" w:rsidR="00C51C33" w:rsidRDefault="00B65325" w:rsidP="00C51C33">
      <w:pPr>
        <w:jc w:val="both"/>
        <w:rPr>
          <w:rFonts w:ascii="Times New Roman" w:hAnsi="Times New Roman" w:cs="Times New Roman"/>
          <w:sz w:val="24"/>
          <w:szCs w:val="24"/>
        </w:rPr>
      </w:pPr>
      <w:r w:rsidRPr="00B65325">
        <w:rPr>
          <w:rFonts w:ascii="Times New Roman" w:hAnsi="Times New Roman" w:cs="Times New Roman"/>
          <w:sz w:val="24"/>
          <w:szCs w:val="24"/>
        </w:rPr>
        <w:t>En cas de reprise d'activité entre 2 arrêts de travail, le début du deuxième arrêt de travail constitue le nouveau point de départ du décompte de la limite des 60 premiers jours calendaires.</w:t>
      </w:r>
      <w:r w:rsidR="00C51C33">
        <w:rPr>
          <w:rFonts w:ascii="Times New Roman" w:hAnsi="Times New Roman" w:cs="Times New Roman"/>
          <w:sz w:val="24"/>
          <w:szCs w:val="24"/>
        </w:rPr>
        <w:t xml:space="preserve"> </w:t>
      </w:r>
    </w:p>
    <w:p w14:paraId="0DBDB6A3" w14:textId="673FBF52" w:rsidR="00885214" w:rsidRPr="00885214" w:rsidRDefault="00885214" w:rsidP="00C51C33">
      <w:pPr>
        <w:jc w:val="both"/>
        <w:rPr>
          <w:rFonts w:ascii="Times New Roman" w:hAnsi="Times New Roman" w:cs="Times New Roman"/>
          <w:color w:val="ED7D31" w:themeColor="accent2"/>
          <w:sz w:val="24"/>
          <w:szCs w:val="24"/>
        </w:rPr>
      </w:pPr>
      <w:r w:rsidRPr="00885214">
        <w:rPr>
          <w:rFonts w:ascii="Times New Roman" w:hAnsi="Times New Roman" w:cs="Times New Roman"/>
          <w:color w:val="ED7D31" w:themeColor="accent2"/>
          <w:sz w:val="24"/>
          <w:szCs w:val="24"/>
        </w:rPr>
        <w:t xml:space="preserve">Voir en 2026 les modifications éventuelles compte tenu de la règle selon laquelle </w:t>
      </w:r>
    </w:p>
    <w:p w14:paraId="52296D68" w14:textId="28885A73" w:rsidR="00885214" w:rsidRDefault="00885214" w:rsidP="00C51C33">
      <w:pPr>
        <w:jc w:val="both"/>
        <w:rPr>
          <w:rFonts w:ascii="Times New Roman" w:hAnsi="Times New Roman" w:cs="Times New Roman"/>
          <w:sz w:val="24"/>
          <w:szCs w:val="24"/>
        </w:rPr>
      </w:pPr>
      <w:r w:rsidRPr="00215CB3">
        <w:rPr>
          <w:rFonts w:ascii="Times New Roman" w:hAnsi="Times New Roman" w:cs="Times New Roman"/>
          <w:b/>
          <w:bCs/>
          <w:noProof/>
          <w:sz w:val="24"/>
          <w:szCs w:val="24"/>
        </w:rPr>
        <w:lastRenderedPageBreak/>
        <w:drawing>
          <wp:inline distT="0" distB="0" distL="0" distR="0" wp14:anchorId="1202ACDF" wp14:editId="132D3DCE">
            <wp:extent cx="5580380" cy="1659255"/>
            <wp:effectExtent l="0" t="0" r="1270" b="0"/>
            <wp:docPr id="85901450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604316" name=""/>
                    <pic:cNvPicPr/>
                  </pic:nvPicPr>
                  <pic:blipFill>
                    <a:blip r:embed="rId5"/>
                    <a:stretch>
                      <a:fillRect/>
                    </a:stretch>
                  </pic:blipFill>
                  <pic:spPr>
                    <a:xfrm>
                      <a:off x="0" y="0"/>
                      <a:ext cx="5580380" cy="1659255"/>
                    </a:xfrm>
                    <a:prstGeom prst="rect">
                      <a:avLst/>
                    </a:prstGeom>
                  </pic:spPr>
                </pic:pic>
              </a:graphicData>
            </a:graphic>
          </wp:inline>
        </w:drawing>
      </w:r>
    </w:p>
    <w:p w14:paraId="2E7F4A7E" w14:textId="1D60292A" w:rsidR="00C51C33" w:rsidRDefault="00B65325" w:rsidP="00C51C33">
      <w:pPr>
        <w:jc w:val="both"/>
        <w:rPr>
          <w:rFonts w:ascii="Times New Roman" w:hAnsi="Times New Roman" w:cs="Times New Roman"/>
          <w:sz w:val="24"/>
          <w:szCs w:val="24"/>
        </w:rPr>
      </w:pPr>
      <w:r w:rsidRPr="00B65325">
        <w:rPr>
          <w:rFonts w:ascii="Times New Roman" w:hAnsi="Times New Roman" w:cs="Times New Roman"/>
          <w:sz w:val="24"/>
          <w:szCs w:val="24"/>
        </w:rPr>
        <w:t>Une partie des IJSS étant soumise à une CSG déductible de 3,8 % le montant des IJSS Nettes</w:t>
      </w:r>
      <w:r w:rsidR="00C51C33">
        <w:rPr>
          <w:rFonts w:ascii="Times New Roman" w:hAnsi="Times New Roman" w:cs="Times New Roman"/>
          <w:sz w:val="24"/>
          <w:szCs w:val="24"/>
        </w:rPr>
        <w:t xml:space="preserve"> </w:t>
      </w:r>
      <w:r w:rsidRPr="00B65325">
        <w:rPr>
          <w:rFonts w:ascii="Times New Roman" w:hAnsi="Times New Roman" w:cs="Times New Roman"/>
          <w:sz w:val="24"/>
          <w:szCs w:val="24"/>
        </w:rPr>
        <w:t>intégrées dans la base de calcul du Prél</w:t>
      </w:r>
      <w:r w:rsidR="00407168">
        <w:rPr>
          <w:rFonts w:ascii="Times New Roman" w:hAnsi="Times New Roman" w:cs="Times New Roman"/>
          <w:sz w:val="24"/>
          <w:szCs w:val="24"/>
        </w:rPr>
        <w:t>è</w:t>
      </w:r>
      <w:r w:rsidRPr="00B65325">
        <w:rPr>
          <w:rFonts w:ascii="Times New Roman" w:hAnsi="Times New Roman" w:cs="Times New Roman"/>
          <w:sz w:val="24"/>
          <w:szCs w:val="24"/>
        </w:rPr>
        <w:t>vement à la Source (PAS) sera d</w:t>
      </w:r>
      <w:r w:rsidR="00C51C33">
        <w:rPr>
          <w:rFonts w:ascii="Times New Roman" w:hAnsi="Times New Roman" w:cs="Times New Roman"/>
          <w:sz w:val="24"/>
          <w:szCs w:val="24"/>
        </w:rPr>
        <w:t xml:space="preserve">onc en cas de subrogation pratiquée par l’employeur : </w:t>
      </w:r>
    </w:p>
    <w:p w14:paraId="7B875E85" w14:textId="6DC2CEC0" w:rsidR="00C51C33" w:rsidRPr="00C62C07" w:rsidRDefault="00C51C33" w:rsidP="00FE3FAB">
      <w:pPr>
        <w:pBdr>
          <w:top w:val="single" w:sz="4" w:space="1" w:color="auto"/>
          <w:left w:val="single" w:sz="4" w:space="4" w:color="auto"/>
          <w:bottom w:val="single" w:sz="4" w:space="1" w:color="auto"/>
          <w:right w:val="single" w:sz="4" w:space="4" w:color="auto"/>
        </w:pBdr>
        <w:rPr>
          <w:rFonts w:ascii="Times New Roman" w:hAnsi="Times New Roman" w:cs="Times New Roman"/>
          <w:sz w:val="18"/>
          <w:szCs w:val="18"/>
        </w:rPr>
      </w:pPr>
      <w:r w:rsidRPr="00874ED1">
        <w:rPr>
          <w:rFonts w:ascii="Times New Roman" w:hAnsi="Times New Roman" w:cs="Times New Roman"/>
          <w:b/>
          <w:bCs/>
          <w:sz w:val="24"/>
          <w:szCs w:val="24"/>
        </w:rPr>
        <w:t>Base du PAS</w:t>
      </w:r>
      <w:r w:rsidRPr="00C51C33">
        <w:rPr>
          <w:rFonts w:ascii="Times New Roman" w:hAnsi="Times New Roman" w:cs="Times New Roman"/>
          <w:sz w:val="24"/>
          <w:szCs w:val="24"/>
        </w:rPr>
        <w:t xml:space="preserve"> </w:t>
      </w:r>
      <w:r w:rsidRPr="00C51C33">
        <w:rPr>
          <w:rFonts w:ascii="Times New Roman" w:hAnsi="Times New Roman" w:cs="Times New Roman"/>
          <w:sz w:val="24"/>
          <w:szCs w:val="24"/>
        </w:rPr>
        <w:tab/>
      </w:r>
      <w:r w:rsidRPr="00C51C33">
        <w:rPr>
          <w:rFonts w:ascii="Times New Roman" w:hAnsi="Times New Roman" w:cs="Times New Roman"/>
          <w:sz w:val="24"/>
          <w:szCs w:val="24"/>
        </w:rPr>
        <w:tab/>
        <w:t>(</w:t>
      </w:r>
      <w:r w:rsidR="0024227F">
        <w:rPr>
          <w:rFonts w:ascii="Times New Roman" w:hAnsi="Times New Roman" w:cs="Times New Roman"/>
          <w:sz w:val="24"/>
          <w:szCs w:val="24"/>
        </w:rPr>
        <w:t>2505,25+77,87</w:t>
      </w:r>
      <w:r w:rsidRPr="00C51C33">
        <w:rPr>
          <w:rFonts w:ascii="Times New Roman" w:hAnsi="Times New Roman" w:cs="Times New Roman"/>
          <w:sz w:val="24"/>
          <w:szCs w:val="24"/>
        </w:rPr>
        <w:t xml:space="preserve">) </w:t>
      </w:r>
      <w:r w:rsidRPr="00C51C33">
        <w:rPr>
          <w:rFonts w:ascii="Times New Roman" w:hAnsi="Times New Roman" w:cs="Times New Roman"/>
          <w:sz w:val="24"/>
          <w:szCs w:val="24"/>
        </w:rPr>
        <w:tab/>
      </w:r>
      <w:r w:rsidR="00407168" w:rsidRPr="00C62C07">
        <w:rPr>
          <w:rFonts w:ascii="Times New Roman" w:hAnsi="Times New Roman" w:cs="Times New Roman"/>
          <w:sz w:val="18"/>
          <w:szCs w:val="18"/>
        </w:rPr>
        <w:t>IJSS</w:t>
      </w:r>
      <w:r w:rsidR="00C62C07" w:rsidRPr="00C62C07">
        <w:rPr>
          <w:rFonts w:ascii="Times New Roman" w:hAnsi="Times New Roman" w:cs="Times New Roman"/>
          <w:sz w:val="18"/>
          <w:szCs w:val="18"/>
        </w:rPr>
        <w:t xml:space="preserve"> </w:t>
      </w:r>
      <w:r w:rsidR="00407168" w:rsidRPr="00C62C07">
        <w:rPr>
          <w:rFonts w:ascii="Times New Roman" w:hAnsi="Times New Roman" w:cs="Times New Roman"/>
          <w:sz w:val="18"/>
          <w:szCs w:val="18"/>
        </w:rPr>
        <w:t>Nettes + CSG CRDS Non déductible</w:t>
      </w:r>
      <w:r w:rsidR="00C62C07" w:rsidRPr="00C62C07">
        <w:rPr>
          <w:rFonts w:ascii="Times New Roman" w:hAnsi="Times New Roman" w:cs="Times New Roman"/>
          <w:sz w:val="18"/>
          <w:szCs w:val="18"/>
        </w:rPr>
        <w:t xml:space="preserve"> 2,9%</w:t>
      </w:r>
    </w:p>
    <w:p w14:paraId="13421FD6" w14:textId="0827CB46" w:rsidR="00C51C33" w:rsidRPr="00C62C07" w:rsidRDefault="00C51C33" w:rsidP="00FE3FAB">
      <w:pPr>
        <w:pBdr>
          <w:top w:val="single" w:sz="4" w:space="1" w:color="auto"/>
          <w:left w:val="single" w:sz="4" w:space="4" w:color="auto"/>
          <w:bottom w:val="single" w:sz="4" w:space="1" w:color="auto"/>
          <w:right w:val="single" w:sz="4" w:space="4" w:color="auto"/>
        </w:pBdr>
        <w:rPr>
          <w:rFonts w:ascii="Times New Roman" w:hAnsi="Times New Roman" w:cs="Times New Roman"/>
          <w:sz w:val="18"/>
          <w:szCs w:val="18"/>
        </w:rPr>
      </w:pPr>
      <w:r w:rsidRPr="00C51C33">
        <w:rPr>
          <w:rFonts w:ascii="Times New Roman" w:hAnsi="Times New Roman" w:cs="Times New Roman"/>
          <w:sz w:val="24"/>
          <w:szCs w:val="24"/>
        </w:rPr>
        <w:t xml:space="preserve"> ou </w:t>
      </w:r>
      <w:r w:rsidRPr="00C51C33">
        <w:rPr>
          <w:rFonts w:ascii="Times New Roman" w:hAnsi="Times New Roman" w:cs="Times New Roman"/>
          <w:sz w:val="24"/>
          <w:szCs w:val="24"/>
        </w:rPr>
        <w:tab/>
      </w:r>
      <w:r w:rsidRPr="00C51C33">
        <w:rPr>
          <w:rFonts w:ascii="Times New Roman" w:hAnsi="Times New Roman" w:cs="Times New Roman"/>
          <w:sz w:val="24"/>
          <w:szCs w:val="24"/>
        </w:rPr>
        <w:tab/>
        <w:t>(</w:t>
      </w:r>
      <w:r w:rsidR="0024227F">
        <w:rPr>
          <w:rFonts w:ascii="Times New Roman" w:hAnsi="Times New Roman" w:cs="Times New Roman"/>
          <w:sz w:val="24"/>
          <w:szCs w:val="24"/>
        </w:rPr>
        <w:t>2685,16</w:t>
      </w:r>
      <w:r w:rsidR="00142E20">
        <w:rPr>
          <w:rFonts w:ascii="Times New Roman" w:hAnsi="Times New Roman" w:cs="Times New Roman"/>
          <w:sz w:val="24"/>
          <w:szCs w:val="24"/>
        </w:rPr>
        <w:t xml:space="preserve"> – </w:t>
      </w:r>
      <w:r w:rsidR="0024227F">
        <w:rPr>
          <w:rFonts w:ascii="Times New Roman" w:hAnsi="Times New Roman" w:cs="Times New Roman"/>
          <w:sz w:val="24"/>
          <w:szCs w:val="24"/>
        </w:rPr>
        <w:t>102,04</w:t>
      </w:r>
      <w:r w:rsidRPr="00C51C33">
        <w:rPr>
          <w:rFonts w:ascii="Times New Roman" w:hAnsi="Times New Roman" w:cs="Times New Roman"/>
          <w:sz w:val="24"/>
          <w:szCs w:val="24"/>
        </w:rPr>
        <w:t>)</w:t>
      </w:r>
      <w:r w:rsidRPr="00C51C33">
        <w:rPr>
          <w:rFonts w:ascii="Times New Roman" w:hAnsi="Times New Roman" w:cs="Times New Roman"/>
          <w:sz w:val="24"/>
          <w:szCs w:val="24"/>
        </w:rPr>
        <w:tab/>
      </w:r>
      <w:r w:rsidR="00C62C07" w:rsidRPr="00C62C07">
        <w:rPr>
          <w:rFonts w:ascii="Times New Roman" w:hAnsi="Times New Roman" w:cs="Times New Roman"/>
          <w:sz w:val="18"/>
          <w:szCs w:val="18"/>
        </w:rPr>
        <w:t>IJSS Brutes – CSG déductible 3,8%</w:t>
      </w:r>
    </w:p>
    <w:sectPr w:rsidR="00C51C33" w:rsidRPr="00C62C07" w:rsidSect="00BA0025">
      <w:pgSz w:w="11906" w:h="16838"/>
      <w:pgMar w:top="1417" w:right="141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91C33"/>
    <w:multiLevelType w:val="multilevel"/>
    <w:tmpl w:val="F9167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DF6AC3"/>
    <w:multiLevelType w:val="hybridMultilevel"/>
    <w:tmpl w:val="6ECC20B4"/>
    <w:lvl w:ilvl="0" w:tplc="C980AB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57B1E1C"/>
    <w:multiLevelType w:val="multilevel"/>
    <w:tmpl w:val="BEA07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2A5807"/>
    <w:multiLevelType w:val="hybridMultilevel"/>
    <w:tmpl w:val="D7069F22"/>
    <w:lvl w:ilvl="0" w:tplc="8642FB78">
      <w:start w:val="90"/>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A74027"/>
    <w:multiLevelType w:val="hybridMultilevel"/>
    <w:tmpl w:val="B8A64BD2"/>
    <w:lvl w:ilvl="0" w:tplc="DCD43724">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2BB86D37"/>
    <w:multiLevelType w:val="hybridMultilevel"/>
    <w:tmpl w:val="218677B2"/>
    <w:lvl w:ilvl="0" w:tplc="A54E20BC">
      <w:start w:val="80"/>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4A0A6F"/>
    <w:multiLevelType w:val="multilevel"/>
    <w:tmpl w:val="DBB2D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6E0574"/>
    <w:multiLevelType w:val="hybridMultilevel"/>
    <w:tmpl w:val="3CF618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C6B18CC"/>
    <w:multiLevelType w:val="multilevel"/>
    <w:tmpl w:val="ECCCD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9C13CB"/>
    <w:multiLevelType w:val="multilevel"/>
    <w:tmpl w:val="67382A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A078A0"/>
    <w:multiLevelType w:val="hybridMultilevel"/>
    <w:tmpl w:val="85DA7D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F0A509F"/>
    <w:multiLevelType w:val="multilevel"/>
    <w:tmpl w:val="3312A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E62DA5"/>
    <w:multiLevelType w:val="multilevel"/>
    <w:tmpl w:val="A184D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CCF1AF3"/>
    <w:multiLevelType w:val="hybridMultilevel"/>
    <w:tmpl w:val="0ED2039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F426C70"/>
    <w:multiLevelType w:val="multilevel"/>
    <w:tmpl w:val="73EEE1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7639893">
    <w:abstractNumId w:val="10"/>
  </w:num>
  <w:num w:numId="2" w16cid:durableId="1775830685">
    <w:abstractNumId w:val="1"/>
  </w:num>
  <w:num w:numId="3" w16cid:durableId="1270967054">
    <w:abstractNumId w:val="5"/>
  </w:num>
  <w:num w:numId="4" w16cid:durableId="111364065">
    <w:abstractNumId w:val="3"/>
  </w:num>
  <w:num w:numId="5" w16cid:durableId="546189681">
    <w:abstractNumId w:val="11"/>
  </w:num>
  <w:num w:numId="6" w16cid:durableId="471408729">
    <w:abstractNumId w:val="7"/>
  </w:num>
  <w:num w:numId="7" w16cid:durableId="1597784484">
    <w:abstractNumId w:val="4"/>
  </w:num>
  <w:num w:numId="8" w16cid:durableId="475994465">
    <w:abstractNumId w:val="12"/>
  </w:num>
  <w:num w:numId="9" w16cid:durableId="505481464">
    <w:abstractNumId w:val="6"/>
  </w:num>
  <w:num w:numId="10" w16cid:durableId="1298491751">
    <w:abstractNumId w:val="14"/>
  </w:num>
  <w:num w:numId="11" w16cid:durableId="1454323419">
    <w:abstractNumId w:val="0"/>
  </w:num>
  <w:num w:numId="12" w16cid:durableId="1592006021">
    <w:abstractNumId w:val="2"/>
  </w:num>
  <w:num w:numId="13" w16cid:durableId="1813596272">
    <w:abstractNumId w:val="8"/>
  </w:num>
  <w:num w:numId="14" w16cid:durableId="281305275">
    <w:abstractNumId w:val="9"/>
  </w:num>
  <w:num w:numId="15" w16cid:durableId="103411609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3EF"/>
    <w:rsid w:val="00003FFD"/>
    <w:rsid w:val="00007199"/>
    <w:rsid w:val="000106BE"/>
    <w:rsid w:val="00017349"/>
    <w:rsid w:val="00024A3A"/>
    <w:rsid w:val="0005545A"/>
    <w:rsid w:val="00073E63"/>
    <w:rsid w:val="000826C0"/>
    <w:rsid w:val="00086D82"/>
    <w:rsid w:val="000937A5"/>
    <w:rsid w:val="00093E55"/>
    <w:rsid w:val="00094B7B"/>
    <w:rsid w:val="0009513F"/>
    <w:rsid w:val="000A15ED"/>
    <w:rsid w:val="000A4465"/>
    <w:rsid w:val="000B432A"/>
    <w:rsid w:val="000D33DB"/>
    <w:rsid w:val="000F4D8E"/>
    <w:rsid w:val="000F5702"/>
    <w:rsid w:val="000F6C19"/>
    <w:rsid w:val="001011C6"/>
    <w:rsid w:val="00115674"/>
    <w:rsid w:val="00130928"/>
    <w:rsid w:val="001414F2"/>
    <w:rsid w:val="00142E20"/>
    <w:rsid w:val="001443B9"/>
    <w:rsid w:val="001454AC"/>
    <w:rsid w:val="00164E82"/>
    <w:rsid w:val="00167725"/>
    <w:rsid w:val="001679C1"/>
    <w:rsid w:val="00184A61"/>
    <w:rsid w:val="00187113"/>
    <w:rsid w:val="001B3331"/>
    <w:rsid w:val="001D6A0B"/>
    <w:rsid w:val="00200E17"/>
    <w:rsid w:val="00206A96"/>
    <w:rsid w:val="00206ABC"/>
    <w:rsid w:val="00215CB3"/>
    <w:rsid w:val="0024227F"/>
    <w:rsid w:val="00251157"/>
    <w:rsid w:val="002720E0"/>
    <w:rsid w:val="002842F0"/>
    <w:rsid w:val="00285F2B"/>
    <w:rsid w:val="00286F88"/>
    <w:rsid w:val="002940C3"/>
    <w:rsid w:val="002A6931"/>
    <w:rsid w:val="002B5FD6"/>
    <w:rsid w:val="002D0DC6"/>
    <w:rsid w:val="002E0D83"/>
    <w:rsid w:val="002E5E43"/>
    <w:rsid w:val="002F071D"/>
    <w:rsid w:val="002F5544"/>
    <w:rsid w:val="002F6698"/>
    <w:rsid w:val="002F752F"/>
    <w:rsid w:val="002F7CE4"/>
    <w:rsid w:val="00302297"/>
    <w:rsid w:val="00302667"/>
    <w:rsid w:val="00334D85"/>
    <w:rsid w:val="00352CFF"/>
    <w:rsid w:val="00361372"/>
    <w:rsid w:val="00361AB3"/>
    <w:rsid w:val="003633EF"/>
    <w:rsid w:val="00365385"/>
    <w:rsid w:val="0037262E"/>
    <w:rsid w:val="00374BAD"/>
    <w:rsid w:val="00383310"/>
    <w:rsid w:val="003835B3"/>
    <w:rsid w:val="003A2EEE"/>
    <w:rsid w:val="003B1509"/>
    <w:rsid w:val="003E3508"/>
    <w:rsid w:val="00400DB3"/>
    <w:rsid w:val="0040574A"/>
    <w:rsid w:val="0040686C"/>
    <w:rsid w:val="00407168"/>
    <w:rsid w:val="00412B2E"/>
    <w:rsid w:val="004179AF"/>
    <w:rsid w:val="00422FC4"/>
    <w:rsid w:val="004314B6"/>
    <w:rsid w:val="00447B0D"/>
    <w:rsid w:val="00450855"/>
    <w:rsid w:val="004762EC"/>
    <w:rsid w:val="004B759C"/>
    <w:rsid w:val="004C72AB"/>
    <w:rsid w:val="004D430B"/>
    <w:rsid w:val="004F321D"/>
    <w:rsid w:val="004F6950"/>
    <w:rsid w:val="00503A9E"/>
    <w:rsid w:val="005137F8"/>
    <w:rsid w:val="00513C76"/>
    <w:rsid w:val="00520F1A"/>
    <w:rsid w:val="00536907"/>
    <w:rsid w:val="00536DD5"/>
    <w:rsid w:val="00543FC6"/>
    <w:rsid w:val="0055649A"/>
    <w:rsid w:val="005776C3"/>
    <w:rsid w:val="00581D19"/>
    <w:rsid w:val="00585D00"/>
    <w:rsid w:val="005929F9"/>
    <w:rsid w:val="005A1A60"/>
    <w:rsid w:val="005A304B"/>
    <w:rsid w:val="005B4FDD"/>
    <w:rsid w:val="005B7E29"/>
    <w:rsid w:val="005D0797"/>
    <w:rsid w:val="005E685E"/>
    <w:rsid w:val="005E7EB0"/>
    <w:rsid w:val="00603563"/>
    <w:rsid w:val="006076A1"/>
    <w:rsid w:val="00615FE2"/>
    <w:rsid w:val="006250AA"/>
    <w:rsid w:val="00625445"/>
    <w:rsid w:val="00631ECA"/>
    <w:rsid w:val="00650E4B"/>
    <w:rsid w:val="00652BD7"/>
    <w:rsid w:val="00676DB2"/>
    <w:rsid w:val="00682E55"/>
    <w:rsid w:val="00694BAF"/>
    <w:rsid w:val="006A5F2E"/>
    <w:rsid w:val="006B37C2"/>
    <w:rsid w:val="006C1936"/>
    <w:rsid w:val="006D2383"/>
    <w:rsid w:val="006F51A4"/>
    <w:rsid w:val="00710363"/>
    <w:rsid w:val="007212A8"/>
    <w:rsid w:val="00725978"/>
    <w:rsid w:val="00750B7A"/>
    <w:rsid w:val="00755408"/>
    <w:rsid w:val="00766EE3"/>
    <w:rsid w:val="0077730A"/>
    <w:rsid w:val="00791A01"/>
    <w:rsid w:val="00795631"/>
    <w:rsid w:val="007961D1"/>
    <w:rsid w:val="007969C0"/>
    <w:rsid w:val="007B6B64"/>
    <w:rsid w:val="007C091D"/>
    <w:rsid w:val="007D2392"/>
    <w:rsid w:val="007E0029"/>
    <w:rsid w:val="007E652E"/>
    <w:rsid w:val="007F0985"/>
    <w:rsid w:val="00805443"/>
    <w:rsid w:val="00814715"/>
    <w:rsid w:val="00832650"/>
    <w:rsid w:val="008364E8"/>
    <w:rsid w:val="00864F67"/>
    <w:rsid w:val="00873561"/>
    <w:rsid w:val="00874ED1"/>
    <w:rsid w:val="00885214"/>
    <w:rsid w:val="008A2393"/>
    <w:rsid w:val="008B7DD4"/>
    <w:rsid w:val="008C3516"/>
    <w:rsid w:val="008C6447"/>
    <w:rsid w:val="008C72AB"/>
    <w:rsid w:val="008D36F1"/>
    <w:rsid w:val="00931519"/>
    <w:rsid w:val="00941032"/>
    <w:rsid w:val="009444C6"/>
    <w:rsid w:val="00944804"/>
    <w:rsid w:val="009536FD"/>
    <w:rsid w:val="009601DF"/>
    <w:rsid w:val="00961C82"/>
    <w:rsid w:val="00980FFB"/>
    <w:rsid w:val="00990F88"/>
    <w:rsid w:val="009A18A7"/>
    <w:rsid w:val="009B6718"/>
    <w:rsid w:val="009C65E2"/>
    <w:rsid w:val="009C66E0"/>
    <w:rsid w:val="009D361D"/>
    <w:rsid w:val="009F1680"/>
    <w:rsid w:val="00A20379"/>
    <w:rsid w:val="00A222A4"/>
    <w:rsid w:val="00A42E3E"/>
    <w:rsid w:val="00A54072"/>
    <w:rsid w:val="00A5600E"/>
    <w:rsid w:val="00A601D9"/>
    <w:rsid w:val="00A6313F"/>
    <w:rsid w:val="00A75E2E"/>
    <w:rsid w:val="00A762F1"/>
    <w:rsid w:val="00A804D0"/>
    <w:rsid w:val="00A81512"/>
    <w:rsid w:val="00A95D98"/>
    <w:rsid w:val="00AA3116"/>
    <w:rsid w:val="00AB4BDB"/>
    <w:rsid w:val="00AD3A55"/>
    <w:rsid w:val="00AD71F5"/>
    <w:rsid w:val="00AD7C6D"/>
    <w:rsid w:val="00AE3299"/>
    <w:rsid w:val="00AF2386"/>
    <w:rsid w:val="00B00FFC"/>
    <w:rsid w:val="00B10545"/>
    <w:rsid w:val="00B12D7D"/>
    <w:rsid w:val="00B2297D"/>
    <w:rsid w:val="00B33338"/>
    <w:rsid w:val="00B3518F"/>
    <w:rsid w:val="00B65325"/>
    <w:rsid w:val="00BA0025"/>
    <w:rsid w:val="00BA47C8"/>
    <w:rsid w:val="00BB6892"/>
    <w:rsid w:val="00BC12B0"/>
    <w:rsid w:val="00BC28CE"/>
    <w:rsid w:val="00BC2D38"/>
    <w:rsid w:val="00BC736C"/>
    <w:rsid w:val="00BD75C9"/>
    <w:rsid w:val="00BE03A1"/>
    <w:rsid w:val="00BE645B"/>
    <w:rsid w:val="00BE704C"/>
    <w:rsid w:val="00C01D3F"/>
    <w:rsid w:val="00C217A5"/>
    <w:rsid w:val="00C473C0"/>
    <w:rsid w:val="00C51C33"/>
    <w:rsid w:val="00C53616"/>
    <w:rsid w:val="00C62C07"/>
    <w:rsid w:val="00C722F6"/>
    <w:rsid w:val="00C83766"/>
    <w:rsid w:val="00C87D9C"/>
    <w:rsid w:val="00C949CB"/>
    <w:rsid w:val="00CB4EE4"/>
    <w:rsid w:val="00CD05B2"/>
    <w:rsid w:val="00CE3535"/>
    <w:rsid w:val="00CE5347"/>
    <w:rsid w:val="00CF29D7"/>
    <w:rsid w:val="00D03045"/>
    <w:rsid w:val="00D05599"/>
    <w:rsid w:val="00D0758B"/>
    <w:rsid w:val="00D07BE5"/>
    <w:rsid w:val="00D20141"/>
    <w:rsid w:val="00D25DAB"/>
    <w:rsid w:val="00D60A8C"/>
    <w:rsid w:val="00D63BF6"/>
    <w:rsid w:val="00D7125E"/>
    <w:rsid w:val="00D72D6F"/>
    <w:rsid w:val="00D76E99"/>
    <w:rsid w:val="00D83017"/>
    <w:rsid w:val="00D8644C"/>
    <w:rsid w:val="00DA0543"/>
    <w:rsid w:val="00DC2D18"/>
    <w:rsid w:val="00DC520C"/>
    <w:rsid w:val="00DD0791"/>
    <w:rsid w:val="00DD69D6"/>
    <w:rsid w:val="00E0653F"/>
    <w:rsid w:val="00E15069"/>
    <w:rsid w:val="00E34DA8"/>
    <w:rsid w:val="00E64E68"/>
    <w:rsid w:val="00E84144"/>
    <w:rsid w:val="00EA2F5C"/>
    <w:rsid w:val="00EB088F"/>
    <w:rsid w:val="00EB249B"/>
    <w:rsid w:val="00EE63E6"/>
    <w:rsid w:val="00F06CC0"/>
    <w:rsid w:val="00F07840"/>
    <w:rsid w:val="00F140C7"/>
    <w:rsid w:val="00F176BC"/>
    <w:rsid w:val="00F24349"/>
    <w:rsid w:val="00F35F3F"/>
    <w:rsid w:val="00F43540"/>
    <w:rsid w:val="00F66794"/>
    <w:rsid w:val="00F752D6"/>
    <w:rsid w:val="00F757AE"/>
    <w:rsid w:val="00F76D3F"/>
    <w:rsid w:val="00FB2C1E"/>
    <w:rsid w:val="00FC1196"/>
    <w:rsid w:val="00FC7F44"/>
    <w:rsid w:val="00FD6B8B"/>
    <w:rsid w:val="00FE13F0"/>
    <w:rsid w:val="00FE3FAB"/>
    <w:rsid w:val="00FF14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354E7"/>
  <w15:docId w15:val="{CA4739EA-BB94-4FD8-8946-E9AFCB208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semiHidden/>
    <w:unhideWhenUsed/>
    <w:qFormat/>
    <w:rsid w:val="00E841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link w:val="Titre3Car"/>
    <w:uiPriority w:val="9"/>
    <w:qFormat/>
    <w:rsid w:val="00D60A8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633EF"/>
    <w:pPr>
      <w:ind w:left="720"/>
      <w:contextualSpacing/>
    </w:pPr>
  </w:style>
  <w:style w:type="paragraph" w:styleId="NormalWeb">
    <w:name w:val="Normal (Web)"/>
    <w:basedOn w:val="Normal"/>
    <w:uiPriority w:val="99"/>
    <w:semiHidden/>
    <w:unhideWhenUsed/>
    <w:rsid w:val="006A5F2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D7C6D"/>
    <w:rPr>
      <w:b/>
      <w:bCs/>
    </w:rPr>
  </w:style>
  <w:style w:type="character" w:customStyle="1" w:styleId="Titre3Car">
    <w:name w:val="Titre 3 Car"/>
    <w:basedOn w:val="Policepardfaut"/>
    <w:link w:val="Titre3"/>
    <w:uiPriority w:val="9"/>
    <w:rsid w:val="00D60A8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unhideWhenUsed/>
    <w:rsid w:val="00D60A8C"/>
    <w:rPr>
      <w:color w:val="0000FF"/>
      <w:u w:val="single"/>
    </w:rPr>
  </w:style>
  <w:style w:type="character" w:customStyle="1" w:styleId="Titre2Car">
    <w:name w:val="Titre 2 Car"/>
    <w:basedOn w:val="Policepardfaut"/>
    <w:link w:val="Titre2"/>
    <w:uiPriority w:val="9"/>
    <w:semiHidden/>
    <w:rsid w:val="00E84144"/>
    <w:rPr>
      <w:rFonts w:asciiTheme="majorHAnsi" w:eastAsiaTheme="majorEastAsia" w:hAnsiTheme="majorHAnsi" w:cstheme="majorBidi"/>
      <w:color w:val="2F5496" w:themeColor="accent1" w:themeShade="BF"/>
      <w:sz w:val="26"/>
      <w:szCs w:val="26"/>
    </w:rPr>
  </w:style>
  <w:style w:type="character" w:styleId="Mentionnonrsolue">
    <w:name w:val="Unresolved Mention"/>
    <w:basedOn w:val="Policepardfaut"/>
    <w:uiPriority w:val="99"/>
    <w:semiHidden/>
    <w:unhideWhenUsed/>
    <w:rsid w:val="00024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93687">
      <w:bodyDiv w:val="1"/>
      <w:marLeft w:val="0"/>
      <w:marRight w:val="0"/>
      <w:marTop w:val="0"/>
      <w:marBottom w:val="0"/>
      <w:divBdr>
        <w:top w:val="none" w:sz="0" w:space="0" w:color="auto"/>
        <w:left w:val="none" w:sz="0" w:space="0" w:color="auto"/>
        <w:bottom w:val="none" w:sz="0" w:space="0" w:color="auto"/>
        <w:right w:val="none" w:sz="0" w:space="0" w:color="auto"/>
      </w:divBdr>
    </w:div>
    <w:div w:id="119106448">
      <w:bodyDiv w:val="1"/>
      <w:marLeft w:val="0"/>
      <w:marRight w:val="0"/>
      <w:marTop w:val="0"/>
      <w:marBottom w:val="0"/>
      <w:divBdr>
        <w:top w:val="none" w:sz="0" w:space="0" w:color="auto"/>
        <w:left w:val="none" w:sz="0" w:space="0" w:color="auto"/>
        <w:bottom w:val="none" w:sz="0" w:space="0" w:color="auto"/>
        <w:right w:val="none" w:sz="0" w:space="0" w:color="auto"/>
      </w:divBdr>
    </w:div>
    <w:div w:id="163012064">
      <w:bodyDiv w:val="1"/>
      <w:marLeft w:val="0"/>
      <w:marRight w:val="0"/>
      <w:marTop w:val="0"/>
      <w:marBottom w:val="0"/>
      <w:divBdr>
        <w:top w:val="none" w:sz="0" w:space="0" w:color="auto"/>
        <w:left w:val="none" w:sz="0" w:space="0" w:color="auto"/>
        <w:bottom w:val="none" w:sz="0" w:space="0" w:color="auto"/>
        <w:right w:val="none" w:sz="0" w:space="0" w:color="auto"/>
      </w:divBdr>
      <w:divsChild>
        <w:div w:id="579867973">
          <w:marLeft w:val="0"/>
          <w:marRight w:val="0"/>
          <w:marTop w:val="0"/>
          <w:marBottom w:val="0"/>
          <w:divBdr>
            <w:top w:val="none" w:sz="0" w:space="0" w:color="auto"/>
            <w:left w:val="none" w:sz="0" w:space="0" w:color="auto"/>
            <w:bottom w:val="none" w:sz="0" w:space="0" w:color="auto"/>
            <w:right w:val="none" w:sz="0" w:space="0" w:color="auto"/>
          </w:divBdr>
          <w:divsChild>
            <w:div w:id="970096406">
              <w:marLeft w:val="0"/>
              <w:marRight w:val="0"/>
              <w:marTop w:val="0"/>
              <w:marBottom w:val="0"/>
              <w:divBdr>
                <w:top w:val="none" w:sz="0" w:space="0" w:color="auto"/>
                <w:left w:val="none" w:sz="0" w:space="0" w:color="auto"/>
                <w:bottom w:val="none" w:sz="0" w:space="0" w:color="auto"/>
                <w:right w:val="none" w:sz="0" w:space="0" w:color="auto"/>
              </w:divBdr>
              <w:divsChild>
                <w:div w:id="207993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449548">
      <w:bodyDiv w:val="1"/>
      <w:marLeft w:val="0"/>
      <w:marRight w:val="0"/>
      <w:marTop w:val="0"/>
      <w:marBottom w:val="0"/>
      <w:divBdr>
        <w:top w:val="none" w:sz="0" w:space="0" w:color="auto"/>
        <w:left w:val="none" w:sz="0" w:space="0" w:color="auto"/>
        <w:bottom w:val="none" w:sz="0" w:space="0" w:color="auto"/>
        <w:right w:val="none" w:sz="0" w:space="0" w:color="auto"/>
      </w:divBdr>
    </w:div>
    <w:div w:id="460727174">
      <w:bodyDiv w:val="1"/>
      <w:marLeft w:val="0"/>
      <w:marRight w:val="0"/>
      <w:marTop w:val="0"/>
      <w:marBottom w:val="0"/>
      <w:divBdr>
        <w:top w:val="none" w:sz="0" w:space="0" w:color="auto"/>
        <w:left w:val="none" w:sz="0" w:space="0" w:color="auto"/>
        <w:bottom w:val="none" w:sz="0" w:space="0" w:color="auto"/>
        <w:right w:val="none" w:sz="0" w:space="0" w:color="auto"/>
      </w:divBdr>
    </w:div>
    <w:div w:id="579868158">
      <w:bodyDiv w:val="1"/>
      <w:marLeft w:val="0"/>
      <w:marRight w:val="0"/>
      <w:marTop w:val="0"/>
      <w:marBottom w:val="0"/>
      <w:divBdr>
        <w:top w:val="none" w:sz="0" w:space="0" w:color="auto"/>
        <w:left w:val="none" w:sz="0" w:space="0" w:color="auto"/>
        <w:bottom w:val="none" w:sz="0" w:space="0" w:color="auto"/>
        <w:right w:val="none" w:sz="0" w:space="0" w:color="auto"/>
      </w:divBdr>
    </w:div>
    <w:div w:id="605969447">
      <w:bodyDiv w:val="1"/>
      <w:marLeft w:val="0"/>
      <w:marRight w:val="0"/>
      <w:marTop w:val="0"/>
      <w:marBottom w:val="0"/>
      <w:divBdr>
        <w:top w:val="none" w:sz="0" w:space="0" w:color="auto"/>
        <w:left w:val="none" w:sz="0" w:space="0" w:color="auto"/>
        <w:bottom w:val="none" w:sz="0" w:space="0" w:color="auto"/>
        <w:right w:val="none" w:sz="0" w:space="0" w:color="auto"/>
      </w:divBdr>
    </w:div>
    <w:div w:id="661659387">
      <w:bodyDiv w:val="1"/>
      <w:marLeft w:val="0"/>
      <w:marRight w:val="0"/>
      <w:marTop w:val="0"/>
      <w:marBottom w:val="0"/>
      <w:divBdr>
        <w:top w:val="none" w:sz="0" w:space="0" w:color="auto"/>
        <w:left w:val="none" w:sz="0" w:space="0" w:color="auto"/>
        <w:bottom w:val="none" w:sz="0" w:space="0" w:color="auto"/>
        <w:right w:val="none" w:sz="0" w:space="0" w:color="auto"/>
      </w:divBdr>
    </w:div>
    <w:div w:id="691341520">
      <w:bodyDiv w:val="1"/>
      <w:marLeft w:val="0"/>
      <w:marRight w:val="0"/>
      <w:marTop w:val="0"/>
      <w:marBottom w:val="0"/>
      <w:divBdr>
        <w:top w:val="none" w:sz="0" w:space="0" w:color="auto"/>
        <w:left w:val="none" w:sz="0" w:space="0" w:color="auto"/>
        <w:bottom w:val="none" w:sz="0" w:space="0" w:color="auto"/>
        <w:right w:val="none" w:sz="0" w:space="0" w:color="auto"/>
      </w:divBdr>
    </w:div>
    <w:div w:id="732699101">
      <w:bodyDiv w:val="1"/>
      <w:marLeft w:val="0"/>
      <w:marRight w:val="0"/>
      <w:marTop w:val="0"/>
      <w:marBottom w:val="0"/>
      <w:divBdr>
        <w:top w:val="none" w:sz="0" w:space="0" w:color="auto"/>
        <w:left w:val="none" w:sz="0" w:space="0" w:color="auto"/>
        <w:bottom w:val="none" w:sz="0" w:space="0" w:color="auto"/>
        <w:right w:val="none" w:sz="0" w:space="0" w:color="auto"/>
      </w:divBdr>
    </w:div>
    <w:div w:id="818112762">
      <w:bodyDiv w:val="1"/>
      <w:marLeft w:val="0"/>
      <w:marRight w:val="0"/>
      <w:marTop w:val="0"/>
      <w:marBottom w:val="0"/>
      <w:divBdr>
        <w:top w:val="none" w:sz="0" w:space="0" w:color="auto"/>
        <w:left w:val="none" w:sz="0" w:space="0" w:color="auto"/>
        <w:bottom w:val="none" w:sz="0" w:space="0" w:color="auto"/>
        <w:right w:val="none" w:sz="0" w:space="0" w:color="auto"/>
      </w:divBdr>
    </w:div>
    <w:div w:id="917906280">
      <w:bodyDiv w:val="1"/>
      <w:marLeft w:val="0"/>
      <w:marRight w:val="0"/>
      <w:marTop w:val="0"/>
      <w:marBottom w:val="0"/>
      <w:divBdr>
        <w:top w:val="none" w:sz="0" w:space="0" w:color="auto"/>
        <w:left w:val="none" w:sz="0" w:space="0" w:color="auto"/>
        <w:bottom w:val="none" w:sz="0" w:space="0" w:color="auto"/>
        <w:right w:val="none" w:sz="0" w:space="0" w:color="auto"/>
      </w:divBdr>
    </w:div>
    <w:div w:id="929122836">
      <w:bodyDiv w:val="1"/>
      <w:marLeft w:val="0"/>
      <w:marRight w:val="0"/>
      <w:marTop w:val="0"/>
      <w:marBottom w:val="0"/>
      <w:divBdr>
        <w:top w:val="none" w:sz="0" w:space="0" w:color="auto"/>
        <w:left w:val="none" w:sz="0" w:space="0" w:color="auto"/>
        <w:bottom w:val="none" w:sz="0" w:space="0" w:color="auto"/>
        <w:right w:val="none" w:sz="0" w:space="0" w:color="auto"/>
      </w:divBdr>
    </w:div>
    <w:div w:id="960258759">
      <w:bodyDiv w:val="1"/>
      <w:marLeft w:val="0"/>
      <w:marRight w:val="0"/>
      <w:marTop w:val="0"/>
      <w:marBottom w:val="0"/>
      <w:divBdr>
        <w:top w:val="none" w:sz="0" w:space="0" w:color="auto"/>
        <w:left w:val="none" w:sz="0" w:space="0" w:color="auto"/>
        <w:bottom w:val="none" w:sz="0" w:space="0" w:color="auto"/>
        <w:right w:val="none" w:sz="0" w:space="0" w:color="auto"/>
      </w:divBdr>
    </w:div>
    <w:div w:id="1116025766">
      <w:bodyDiv w:val="1"/>
      <w:marLeft w:val="0"/>
      <w:marRight w:val="0"/>
      <w:marTop w:val="0"/>
      <w:marBottom w:val="0"/>
      <w:divBdr>
        <w:top w:val="none" w:sz="0" w:space="0" w:color="auto"/>
        <w:left w:val="none" w:sz="0" w:space="0" w:color="auto"/>
        <w:bottom w:val="none" w:sz="0" w:space="0" w:color="auto"/>
        <w:right w:val="none" w:sz="0" w:space="0" w:color="auto"/>
      </w:divBdr>
    </w:div>
    <w:div w:id="1141338860">
      <w:bodyDiv w:val="1"/>
      <w:marLeft w:val="0"/>
      <w:marRight w:val="0"/>
      <w:marTop w:val="0"/>
      <w:marBottom w:val="0"/>
      <w:divBdr>
        <w:top w:val="none" w:sz="0" w:space="0" w:color="auto"/>
        <w:left w:val="none" w:sz="0" w:space="0" w:color="auto"/>
        <w:bottom w:val="none" w:sz="0" w:space="0" w:color="auto"/>
        <w:right w:val="none" w:sz="0" w:space="0" w:color="auto"/>
      </w:divBdr>
    </w:div>
    <w:div w:id="1198658111">
      <w:bodyDiv w:val="1"/>
      <w:marLeft w:val="0"/>
      <w:marRight w:val="0"/>
      <w:marTop w:val="0"/>
      <w:marBottom w:val="0"/>
      <w:divBdr>
        <w:top w:val="none" w:sz="0" w:space="0" w:color="auto"/>
        <w:left w:val="none" w:sz="0" w:space="0" w:color="auto"/>
        <w:bottom w:val="none" w:sz="0" w:space="0" w:color="auto"/>
        <w:right w:val="none" w:sz="0" w:space="0" w:color="auto"/>
      </w:divBdr>
    </w:div>
    <w:div w:id="1210461664">
      <w:bodyDiv w:val="1"/>
      <w:marLeft w:val="0"/>
      <w:marRight w:val="0"/>
      <w:marTop w:val="0"/>
      <w:marBottom w:val="0"/>
      <w:divBdr>
        <w:top w:val="none" w:sz="0" w:space="0" w:color="auto"/>
        <w:left w:val="none" w:sz="0" w:space="0" w:color="auto"/>
        <w:bottom w:val="none" w:sz="0" w:space="0" w:color="auto"/>
        <w:right w:val="none" w:sz="0" w:space="0" w:color="auto"/>
      </w:divBdr>
      <w:divsChild>
        <w:div w:id="1406948153">
          <w:marLeft w:val="0"/>
          <w:marRight w:val="0"/>
          <w:marTop w:val="0"/>
          <w:marBottom w:val="0"/>
          <w:divBdr>
            <w:top w:val="none" w:sz="0" w:space="0" w:color="auto"/>
            <w:left w:val="single" w:sz="6" w:space="19" w:color="D3D3D3"/>
            <w:bottom w:val="single" w:sz="6" w:space="15" w:color="D3D3D3"/>
            <w:right w:val="single" w:sz="6" w:space="19" w:color="D3D3D3"/>
          </w:divBdr>
        </w:div>
      </w:divsChild>
    </w:div>
    <w:div w:id="1212032289">
      <w:bodyDiv w:val="1"/>
      <w:marLeft w:val="0"/>
      <w:marRight w:val="0"/>
      <w:marTop w:val="0"/>
      <w:marBottom w:val="0"/>
      <w:divBdr>
        <w:top w:val="none" w:sz="0" w:space="0" w:color="auto"/>
        <w:left w:val="none" w:sz="0" w:space="0" w:color="auto"/>
        <w:bottom w:val="none" w:sz="0" w:space="0" w:color="auto"/>
        <w:right w:val="none" w:sz="0" w:space="0" w:color="auto"/>
      </w:divBdr>
    </w:div>
    <w:div w:id="1383478402">
      <w:bodyDiv w:val="1"/>
      <w:marLeft w:val="0"/>
      <w:marRight w:val="0"/>
      <w:marTop w:val="0"/>
      <w:marBottom w:val="0"/>
      <w:divBdr>
        <w:top w:val="none" w:sz="0" w:space="0" w:color="auto"/>
        <w:left w:val="none" w:sz="0" w:space="0" w:color="auto"/>
        <w:bottom w:val="none" w:sz="0" w:space="0" w:color="auto"/>
        <w:right w:val="none" w:sz="0" w:space="0" w:color="auto"/>
      </w:divBdr>
      <w:divsChild>
        <w:div w:id="1526287307">
          <w:marLeft w:val="0"/>
          <w:marRight w:val="0"/>
          <w:marTop w:val="0"/>
          <w:marBottom w:val="0"/>
          <w:divBdr>
            <w:top w:val="none" w:sz="0" w:space="0" w:color="auto"/>
            <w:left w:val="none" w:sz="0" w:space="0" w:color="auto"/>
            <w:bottom w:val="none" w:sz="0" w:space="0" w:color="auto"/>
            <w:right w:val="none" w:sz="0" w:space="0" w:color="auto"/>
          </w:divBdr>
          <w:divsChild>
            <w:div w:id="1032731941">
              <w:marLeft w:val="0"/>
              <w:marRight w:val="0"/>
              <w:marTop w:val="0"/>
              <w:marBottom w:val="0"/>
              <w:divBdr>
                <w:top w:val="none" w:sz="0" w:space="0" w:color="auto"/>
                <w:left w:val="none" w:sz="0" w:space="0" w:color="auto"/>
                <w:bottom w:val="none" w:sz="0" w:space="0" w:color="auto"/>
                <w:right w:val="none" w:sz="0" w:space="0" w:color="auto"/>
              </w:divBdr>
              <w:divsChild>
                <w:div w:id="39617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537264">
          <w:marLeft w:val="0"/>
          <w:marRight w:val="0"/>
          <w:marTop w:val="0"/>
          <w:marBottom w:val="0"/>
          <w:divBdr>
            <w:top w:val="none" w:sz="0" w:space="0" w:color="auto"/>
            <w:left w:val="none" w:sz="0" w:space="0" w:color="auto"/>
            <w:bottom w:val="none" w:sz="0" w:space="0" w:color="auto"/>
            <w:right w:val="none" w:sz="0" w:space="0" w:color="auto"/>
          </w:divBdr>
          <w:divsChild>
            <w:div w:id="130380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024296">
      <w:bodyDiv w:val="1"/>
      <w:marLeft w:val="0"/>
      <w:marRight w:val="0"/>
      <w:marTop w:val="0"/>
      <w:marBottom w:val="0"/>
      <w:divBdr>
        <w:top w:val="none" w:sz="0" w:space="0" w:color="auto"/>
        <w:left w:val="none" w:sz="0" w:space="0" w:color="auto"/>
        <w:bottom w:val="none" w:sz="0" w:space="0" w:color="auto"/>
        <w:right w:val="none" w:sz="0" w:space="0" w:color="auto"/>
      </w:divBdr>
    </w:div>
    <w:div w:id="1572812517">
      <w:bodyDiv w:val="1"/>
      <w:marLeft w:val="0"/>
      <w:marRight w:val="0"/>
      <w:marTop w:val="0"/>
      <w:marBottom w:val="0"/>
      <w:divBdr>
        <w:top w:val="none" w:sz="0" w:space="0" w:color="auto"/>
        <w:left w:val="none" w:sz="0" w:space="0" w:color="auto"/>
        <w:bottom w:val="none" w:sz="0" w:space="0" w:color="auto"/>
        <w:right w:val="none" w:sz="0" w:space="0" w:color="auto"/>
      </w:divBdr>
    </w:div>
    <w:div w:id="1685133995">
      <w:bodyDiv w:val="1"/>
      <w:marLeft w:val="0"/>
      <w:marRight w:val="0"/>
      <w:marTop w:val="0"/>
      <w:marBottom w:val="0"/>
      <w:divBdr>
        <w:top w:val="none" w:sz="0" w:space="0" w:color="auto"/>
        <w:left w:val="none" w:sz="0" w:space="0" w:color="auto"/>
        <w:bottom w:val="none" w:sz="0" w:space="0" w:color="auto"/>
        <w:right w:val="none" w:sz="0" w:space="0" w:color="auto"/>
      </w:divBdr>
    </w:div>
    <w:div w:id="1708605426">
      <w:bodyDiv w:val="1"/>
      <w:marLeft w:val="0"/>
      <w:marRight w:val="0"/>
      <w:marTop w:val="0"/>
      <w:marBottom w:val="0"/>
      <w:divBdr>
        <w:top w:val="none" w:sz="0" w:space="0" w:color="auto"/>
        <w:left w:val="none" w:sz="0" w:space="0" w:color="auto"/>
        <w:bottom w:val="none" w:sz="0" w:space="0" w:color="auto"/>
        <w:right w:val="none" w:sz="0" w:space="0" w:color="auto"/>
      </w:divBdr>
    </w:div>
    <w:div w:id="1735660987">
      <w:bodyDiv w:val="1"/>
      <w:marLeft w:val="0"/>
      <w:marRight w:val="0"/>
      <w:marTop w:val="0"/>
      <w:marBottom w:val="0"/>
      <w:divBdr>
        <w:top w:val="none" w:sz="0" w:space="0" w:color="auto"/>
        <w:left w:val="none" w:sz="0" w:space="0" w:color="auto"/>
        <w:bottom w:val="none" w:sz="0" w:space="0" w:color="auto"/>
        <w:right w:val="none" w:sz="0" w:space="0" w:color="auto"/>
      </w:divBdr>
    </w:div>
    <w:div w:id="1861746890">
      <w:bodyDiv w:val="1"/>
      <w:marLeft w:val="0"/>
      <w:marRight w:val="0"/>
      <w:marTop w:val="0"/>
      <w:marBottom w:val="0"/>
      <w:divBdr>
        <w:top w:val="none" w:sz="0" w:space="0" w:color="auto"/>
        <w:left w:val="none" w:sz="0" w:space="0" w:color="auto"/>
        <w:bottom w:val="none" w:sz="0" w:space="0" w:color="auto"/>
        <w:right w:val="none" w:sz="0" w:space="0" w:color="auto"/>
      </w:divBdr>
    </w:div>
    <w:div w:id="1961303350">
      <w:bodyDiv w:val="1"/>
      <w:marLeft w:val="0"/>
      <w:marRight w:val="0"/>
      <w:marTop w:val="0"/>
      <w:marBottom w:val="0"/>
      <w:divBdr>
        <w:top w:val="none" w:sz="0" w:space="0" w:color="auto"/>
        <w:left w:val="none" w:sz="0" w:space="0" w:color="auto"/>
        <w:bottom w:val="none" w:sz="0" w:space="0" w:color="auto"/>
        <w:right w:val="none" w:sz="0" w:space="0" w:color="auto"/>
      </w:divBdr>
    </w:div>
    <w:div w:id="1982035765">
      <w:bodyDiv w:val="1"/>
      <w:marLeft w:val="0"/>
      <w:marRight w:val="0"/>
      <w:marTop w:val="0"/>
      <w:marBottom w:val="0"/>
      <w:divBdr>
        <w:top w:val="none" w:sz="0" w:space="0" w:color="auto"/>
        <w:left w:val="none" w:sz="0" w:space="0" w:color="auto"/>
        <w:bottom w:val="none" w:sz="0" w:space="0" w:color="auto"/>
        <w:right w:val="none" w:sz="0" w:space="0" w:color="auto"/>
      </w:divBdr>
    </w:div>
    <w:div w:id="2027705303">
      <w:bodyDiv w:val="1"/>
      <w:marLeft w:val="0"/>
      <w:marRight w:val="0"/>
      <w:marTop w:val="0"/>
      <w:marBottom w:val="0"/>
      <w:divBdr>
        <w:top w:val="none" w:sz="0" w:space="0" w:color="auto"/>
        <w:left w:val="none" w:sz="0" w:space="0" w:color="auto"/>
        <w:bottom w:val="none" w:sz="0" w:space="0" w:color="auto"/>
        <w:right w:val="none" w:sz="0" w:space="0" w:color="auto"/>
      </w:divBdr>
    </w:div>
    <w:div w:id="21248787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meli.fr/assure/remboursements/indemnites-journalieres-maladie-maternite-paternite/arret-de-travail-sans-delai-de-carence-pour-fausse-couche"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meli.fr/assure/remboursements/maladie-professionnelle" TargetMode="Externa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hyperlink" Target="https://www.ameli.fr/assure/remboursements/accident-travail" TargetMode="External"/><Relationship Id="rId11" Type="http://schemas.openxmlformats.org/officeDocument/2006/relationships/hyperlink" Target="https://static.eshop.efl.fr/redac/redac-sociale/IJSSprolongationweek-end.pdf" TargetMode="External"/><Relationship Id="rId5" Type="http://schemas.openxmlformats.org/officeDocument/2006/relationships/image" Target="media/image1.png"/><Relationship Id="rId15" Type="http://schemas.openxmlformats.org/officeDocument/2006/relationships/image" Target="media/image5.png"/><Relationship Id="rId10" Type="http://schemas.openxmlformats.org/officeDocument/2006/relationships/hyperlink" Target="https://www.ameli.fr/val-d-oise/entreprise/vos-salaries/arret-de-travail/indemnites-journalier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meli.fr/assure/droits-demarches/maladie-accident-hospitalisation/arret-travail-maladie/arret-travail-maladie-salarie" TargetMode="Externa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11</Pages>
  <Words>2243</Words>
  <Characters>12338</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5</cp:revision>
  <dcterms:created xsi:type="dcterms:W3CDTF">2025-12-31T09:59:00Z</dcterms:created>
  <dcterms:modified xsi:type="dcterms:W3CDTF">2025-12-31T11:14:00Z</dcterms:modified>
</cp:coreProperties>
</file>